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14:paraId="0C5D3DFE" w14:textId="77777777" w:rsidR="00334165" w:rsidRPr="00903361" w:rsidRDefault="00334165" w:rsidP="00C17B01">
          <w:pPr>
            <w:spacing w:after="0" w:line="360" w:lineRule="auto"/>
            <w:rPr>
              <w:rFonts w:ascii="Times New Roman" w:hAnsi="Times New Roman" w:cs="Times New Roman"/>
            </w:rPr>
          </w:pPr>
        </w:p>
        <w:p w14:paraId="701FF1EB" w14:textId="77777777" w:rsidR="00334165" w:rsidRPr="00903361" w:rsidRDefault="0033416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77777777" w:rsidR="00334165" w:rsidRPr="00903361" w:rsidRDefault="00D2075B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903361">
            <w:rPr>
              <w:rFonts w:ascii="Times New Roman" w:eastAsia="Arial Unicode MS" w:hAnsi="Times New Roman" w:cs="Times New Roman"/>
              <w:sz w:val="56"/>
              <w:szCs w:val="56"/>
            </w:rPr>
            <w:t>ТЕХНИЧЕСКОЕ ОПИСАНИЕ КОМПЕТЕНЦИИ</w:t>
          </w:r>
        </w:p>
        <w:p w14:paraId="55779872" w14:textId="77777777" w:rsidR="002D1445" w:rsidRPr="00903361" w:rsidRDefault="002D144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0CE9BA28" w14:textId="6D9DB00B" w:rsidR="00832EBB" w:rsidRPr="00903361" w:rsidRDefault="0033416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03361">
            <w:rPr>
              <w:rFonts w:ascii="Times New Roman" w:eastAsia="Arial Unicode MS" w:hAnsi="Times New Roman" w:cs="Times New Roman"/>
              <w:b/>
              <w:noProof/>
              <w:sz w:val="56"/>
              <w:szCs w:val="56"/>
              <w:lang w:eastAsia="ru-RU"/>
            </w:rPr>
            <w:drawing>
              <wp:anchor distT="0" distB="0" distL="114300" distR="114300" simplePos="0" relativeHeight="251668480" behindDoc="1" locked="0" layoutInCell="1" allowOverlap="1" wp14:anchorId="7E0707A3" wp14:editId="6EBCE7DB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0F0FC3" w:rsidRPr="00903361"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2D1445" w:rsidRPr="00903361">
            <w:rPr>
              <w:rFonts w:ascii="Times New Roman" w:eastAsia="Arial Unicode MS" w:hAnsi="Times New Roman" w:cs="Times New Roman"/>
              <w:sz w:val="56"/>
              <w:szCs w:val="56"/>
            </w:rPr>
            <w:t>Программные решения для бизнеса</w:t>
          </w:r>
          <w:r w:rsidR="000F0FC3" w:rsidRPr="00903361"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D975935" w14:textId="77777777" w:rsidR="00334165" w:rsidRPr="00903361" w:rsidRDefault="0033416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03361">
            <w:rPr>
              <w:rFonts w:ascii="Times New Roman" w:eastAsia="Arial Unicode MS" w:hAnsi="Times New Roman" w:cs="Times New Roman"/>
              <w:b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63360" behindDoc="1" locked="0" layoutInCell="1" allowOverlap="1" wp14:anchorId="6017AF46" wp14:editId="07ABEDDE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14:paraId="32464DCD" w14:textId="77777777" w:rsidR="006C6D6D" w:rsidRPr="00903361" w:rsidRDefault="006C6D6D" w:rsidP="00C17B01">
      <w:pPr>
        <w:spacing w:after="0" w:line="360" w:lineRule="auto"/>
        <w:rPr>
          <w:rFonts w:ascii="Times New Roman" w:eastAsia="Segoe UI" w:hAnsi="Times New Roman" w:cs="Times New Roman"/>
          <w:sz w:val="19"/>
          <w:szCs w:val="19"/>
          <w:lang w:bidi="en-US"/>
        </w:rPr>
      </w:pPr>
      <w:r w:rsidRPr="00903361">
        <w:rPr>
          <w:rFonts w:ascii="Times New Roman" w:hAnsi="Times New Roman" w:cs="Times New Roman"/>
          <w:lang w:bidi="en-US"/>
        </w:rPr>
        <w:br w:type="page"/>
      </w:r>
    </w:p>
    <w:p w14:paraId="4E237B94" w14:textId="344AC87A" w:rsidR="009955F8" w:rsidRPr="00903361" w:rsidRDefault="00E04FDF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03361">
        <w:rPr>
          <w:rFonts w:ascii="Times New Roman" w:hAnsi="Times New Roman" w:cs="Times New Roman"/>
          <w:sz w:val="28"/>
          <w:szCs w:val="28"/>
          <w:lang w:bidi="en-US"/>
        </w:rPr>
        <w:lastRenderedPageBreak/>
        <w:t>Автономная некоммерческая организация "Агентство развития профессионального мастерства (Ворлдскиллс Россия)"</w:t>
      </w:r>
      <w:r w:rsidR="00E857D6" w:rsidRPr="00903361">
        <w:rPr>
          <w:rFonts w:ascii="Times New Roman" w:hAnsi="Times New Roman" w:cs="Times New Roman"/>
          <w:sz w:val="28"/>
          <w:szCs w:val="28"/>
          <w:lang w:bidi="en-US"/>
        </w:rPr>
        <w:t xml:space="preserve"> (далее </w:t>
      </w:r>
      <w:r w:rsidR="00E857D6" w:rsidRPr="00903361">
        <w:rPr>
          <w:rFonts w:ascii="Times New Roman" w:hAnsi="Times New Roman" w:cs="Times New Roman"/>
          <w:sz w:val="28"/>
          <w:szCs w:val="28"/>
          <w:lang w:val="en-US" w:bidi="en-US"/>
        </w:rPr>
        <w:t>WSR</w:t>
      </w:r>
      <w:r w:rsidR="00E857D6" w:rsidRPr="00903361">
        <w:rPr>
          <w:rFonts w:ascii="Times New Roman" w:hAnsi="Times New Roman" w:cs="Times New Roman"/>
          <w:sz w:val="28"/>
          <w:szCs w:val="28"/>
          <w:lang w:bidi="en-US"/>
        </w:rPr>
        <w:t xml:space="preserve">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</w:t>
      </w:r>
      <w:r w:rsidR="006C6D6D" w:rsidRPr="00903361">
        <w:rPr>
          <w:rFonts w:ascii="Times New Roman" w:hAnsi="Times New Roman" w:cs="Times New Roman"/>
          <w:sz w:val="28"/>
          <w:szCs w:val="28"/>
          <w:lang w:bidi="en-US"/>
        </w:rPr>
        <w:t>соревнованиях по компетенции</w:t>
      </w:r>
      <w:r w:rsidR="00E857D6" w:rsidRPr="00903361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903361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77777777" w:rsidR="00DE39D8" w:rsidRPr="00903361" w:rsidRDefault="00DE39D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03361">
        <w:rPr>
          <w:rFonts w:ascii="Times New Roman" w:hAnsi="Times New Roman"/>
          <w:b/>
          <w:sz w:val="28"/>
          <w:szCs w:val="28"/>
          <w:lang w:val="ru-RU"/>
        </w:rPr>
        <w:t>Техническое описание включает в себя следующие разделы:</w:t>
      </w:r>
    </w:p>
    <w:p w14:paraId="525234DA" w14:textId="12D736FB" w:rsidR="00903361" w:rsidRDefault="0029547E" w:rsidP="00903361">
      <w:pPr>
        <w:pStyle w:val="11"/>
        <w:rPr>
          <w:rFonts w:asciiTheme="minorHAnsi" w:eastAsiaTheme="minorEastAsia" w:hAnsiTheme="minorHAnsi" w:cstheme="minorBidi"/>
          <w:noProof/>
          <w:szCs w:val="24"/>
          <w:lang w:val="ru-RU" w:eastAsia="ru-RU"/>
        </w:rPr>
      </w:pPr>
      <w:r w:rsidRPr="00903361">
        <w:rPr>
          <w:rFonts w:ascii="Times New Roman" w:hAnsi="Times New Roman"/>
          <w:szCs w:val="24"/>
          <w:lang w:val="ru-RU" w:eastAsia="ru-RU"/>
        </w:rPr>
        <w:fldChar w:fldCharType="begin"/>
      </w:r>
      <w:r w:rsidRPr="00903361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03361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80600840" w:history="1">
        <w:r w:rsidR="00903361" w:rsidRPr="00071F46">
          <w:rPr>
            <w:rStyle w:val="ae"/>
            <w:rFonts w:ascii="Times New Roman" w:hAnsi="Times New Roman"/>
            <w:noProof/>
          </w:rPr>
          <w:t>1. ВВЕДЕНИЕ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_Toc80600840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3</w:t>
        </w:r>
        <w:r w:rsidR="00903361">
          <w:rPr>
            <w:noProof/>
            <w:webHidden/>
          </w:rPr>
          <w:fldChar w:fldCharType="end"/>
        </w:r>
      </w:hyperlink>
    </w:p>
    <w:p w14:paraId="36C271F4" w14:textId="16C5BC43" w:rsidR="00903361" w:rsidRDefault="008D0A78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41" w:history="1">
        <w:r w:rsidR="00903361" w:rsidRPr="00071F46">
          <w:rPr>
            <w:rStyle w:val="ae"/>
            <w:noProof/>
          </w:rPr>
          <w:t xml:space="preserve">1.1. </w:t>
        </w:r>
        <w:r w:rsidR="00903361" w:rsidRPr="00071F46">
          <w:rPr>
            <w:rStyle w:val="ae"/>
            <w:caps/>
            <w:noProof/>
          </w:rPr>
          <w:t>Название и описание профессиональной компетенции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_Toc80600841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3</w:t>
        </w:r>
        <w:r w:rsidR="00903361">
          <w:rPr>
            <w:noProof/>
            <w:webHidden/>
          </w:rPr>
          <w:fldChar w:fldCharType="end"/>
        </w:r>
      </w:hyperlink>
    </w:p>
    <w:p w14:paraId="5C9A608D" w14:textId="6F4D141A" w:rsidR="00903361" w:rsidRDefault="008D0A78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42" w:history="1">
        <w:r w:rsidR="00903361" w:rsidRPr="00071F46">
          <w:rPr>
            <w:rStyle w:val="ae"/>
            <w:noProof/>
          </w:rPr>
          <w:t>1.2. ВАЖНОСТЬ И ЗНАЧЕНИЕ НАСТОЯЩЕГО ДОКУМЕНТА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_Toc80600842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5</w:t>
        </w:r>
        <w:r w:rsidR="00903361">
          <w:rPr>
            <w:noProof/>
            <w:webHidden/>
          </w:rPr>
          <w:fldChar w:fldCharType="end"/>
        </w:r>
      </w:hyperlink>
    </w:p>
    <w:p w14:paraId="2976E2EE" w14:textId="057B61A7" w:rsidR="00903361" w:rsidRDefault="008D0A78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43" w:history="1">
        <w:r w:rsidR="00903361" w:rsidRPr="00071F46">
          <w:rPr>
            <w:rStyle w:val="ae"/>
            <w:caps/>
            <w:noProof/>
          </w:rPr>
          <w:t>1.3. АССОЦИИРОВАННЫЕ ДОКУМЕНТЫ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_Toc80600843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5</w:t>
        </w:r>
        <w:r w:rsidR="00903361">
          <w:rPr>
            <w:noProof/>
            <w:webHidden/>
          </w:rPr>
          <w:fldChar w:fldCharType="end"/>
        </w:r>
      </w:hyperlink>
    </w:p>
    <w:p w14:paraId="50EC98E8" w14:textId="7E6B2AC2" w:rsidR="00903361" w:rsidRDefault="008D0A78" w:rsidP="00903361">
      <w:pPr>
        <w:pStyle w:val="11"/>
        <w:rPr>
          <w:rFonts w:asciiTheme="minorHAnsi" w:eastAsiaTheme="minorEastAsia" w:hAnsiTheme="minorHAnsi" w:cstheme="minorBidi"/>
          <w:noProof/>
          <w:szCs w:val="24"/>
          <w:lang w:val="ru-RU" w:eastAsia="ru-RU"/>
        </w:rPr>
      </w:pPr>
      <w:hyperlink w:anchor="_Toc80600844" w:history="1">
        <w:r w:rsidR="00903361" w:rsidRPr="00071F46">
          <w:rPr>
            <w:rStyle w:val="ae"/>
            <w:rFonts w:ascii="Times New Roman" w:hAnsi="Times New Roman"/>
            <w:noProof/>
          </w:rPr>
          <w:t>2. СТАНДАРТ СПЕЦИФИКАЦИИ НАВЫКОВ WORLDSKILLS (</w:t>
        </w:r>
        <w:r w:rsidR="00903361" w:rsidRPr="00071F46">
          <w:rPr>
            <w:rStyle w:val="ae"/>
            <w:rFonts w:ascii="Times New Roman" w:hAnsi="Times New Roman"/>
            <w:noProof/>
            <w:lang w:val="en-US"/>
          </w:rPr>
          <w:t>WSSS</w:t>
        </w:r>
        <w:r w:rsidR="00903361" w:rsidRPr="00071F46">
          <w:rPr>
            <w:rStyle w:val="ae"/>
            <w:rFonts w:ascii="Times New Roman" w:hAnsi="Times New Roman"/>
            <w:noProof/>
          </w:rPr>
          <w:t>)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_Toc80600844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6</w:t>
        </w:r>
        <w:r w:rsidR="00903361">
          <w:rPr>
            <w:noProof/>
            <w:webHidden/>
          </w:rPr>
          <w:fldChar w:fldCharType="end"/>
        </w:r>
      </w:hyperlink>
    </w:p>
    <w:p w14:paraId="1FB2CAF5" w14:textId="7B984A47" w:rsidR="00903361" w:rsidRDefault="008D0A78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45" w:history="1">
        <w:r w:rsidR="00903361" w:rsidRPr="00071F46">
          <w:rPr>
            <w:rStyle w:val="ae"/>
            <w:noProof/>
          </w:rPr>
          <w:t>2.1. ОБЩИЕ СВЕДЕНИЯ О СТАНДАРТЕ СПЕЦИФИКАЦИИ НАВЫКОВ WORLDSKILLS (WSSS)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_Toc80600845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6</w:t>
        </w:r>
        <w:r w:rsidR="00903361">
          <w:rPr>
            <w:noProof/>
            <w:webHidden/>
          </w:rPr>
          <w:fldChar w:fldCharType="end"/>
        </w:r>
      </w:hyperlink>
    </w:p>
    <w:p w14:paraId="2920E834" w14:textId="394B3AE1" w:rsidR="00903361" w:rsidRDefault="008D0A78" w:rsidP="00903361">
      <w:pPr>
        <w:pStyle w:val="11"/>
        <w:rPr>
          <w:rFonts w:asciiTheme="minorHAnsi" w:eastAsiaTheme="minorEastAsia" w:hAnsiTheme="minorHAnsi" w:cstheme="minorBidi"/>
          <w:noProof/>
          <w:szCs w:val="24"/>
          <w:lang w:val="ru-RU" w:eastAsia="ru-RU"/>
        </w:rPr>
      </w:pPr>
      <w:hyperlink w:anchor="_Toc80600846" w:history="1">
        <w:r w:rsidR="00903361" w:rsidRPr="00071F46">
          <w:rPr>
            <w:rStyle w:val="ae"/>
            <w:rFonts w:ascii="Times New Roman" w:hAnsi="Times New Roman"/>
            <w:noProof/>
          </w:rPr>
          <w:t>3. ОЦЕНОЧНАЯ СТРАТЕГИЯ И ТЕХНИЧЕСКИЕ ОСОБЕННОСТИ ОЦЕНКИ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_Toc80600846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14</w:t>
        </w:r>
        <w:r w:rsidR="00903361">
          <w:rPr>
            <w:noProof/>
            <w:webHidden/>
          </w:rPr>
          <w:fldChar w:fldCharType="end"/>
        </w:r>
      </w:hyperlink>
    </w:p>
    <w:p w14:paraId="6E78EC81" w14:textId="2CEA1544" w:rsidR="00903361" w:rsidRDefault="008D0A78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47" w:history="1">
        <w:r w:rsidR="00903361" w:rsidRPr="00071F46">
          <w:rPr>
            <w:rStyle w:val="ae"/>
            <w:noProof/>
          </w:rPr>
          <w:t>3.1. ОСНОВНЫЕ ТРЕБОВАНИЯ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_Toc80600847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14</w:t>
        </w:r>
        <w:r w:rsidR="00903361">
          <w:rPr>
            <w:noProof/>
            <w:webHidden/>
          </w:rPr>
          <w:fldChar w:fldCharType="end"/>
        </w:r>
      </w:hyperlink>
    </w:p>
    <w:p w14:paraId="3015F3FF" w14:textId="24E88443" w:rsidR="00903361" w:rsidRDefault="008D0A78" w:rsidP="00903361">
      <w:pPr>
        <w:pStyle w:val="11"/>
        <w:rPr>
          <w:rFonts w:asciiTheme="minorHAnsi" w:eastAsiaTheme="minorEastAsia" w:hAnsiTheme="minorHAnsi" w:cstheme="minorBidi"/>
          <w:noProof/>
          <w:szCs w:val="24"/>
          <w:lang w:val="ru-RU" w:eastAsia="ru-RU"/>
        </w:rPr>
      </w:pPr>
      <w:hyperlink w:anchor="_Toc80600848" w:history="1">
        <w:r w:rsidR="00903361" w:rsidRPr="00071F46">
          <w:rPr>
            <w:rStyle w:val="ae"/>
            <w:rFonts w:ascii="Times New Roman" w:hAnsi="Times New Roman"/>
            <w:noProof/>
          </w:rPr>
          <w:t>4. СХЕМА ВЫСТАВЛЕНИЯ ОЦЕНКИ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_Toc80600848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15</w:t>
        </w:r>
        <w:r w:rsidR="00903361">
          <w:rPr>
            <w:noProof/>
            <w:webHidden/>
          </w:rPr>
          <w:fldChar w:fldCharType="end"/>
        </w:r>
      </w:hyperlink>
    </w:p>
    <w:p w14:paraId="553E3D1A" w14:textId="63360DBF" w:rsidR="00903361" w:rsidRDefault="008D0A78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49" w:history="1">
        <w:r w:rsidR="00903361" w:rsidRPr="00071F46">
          <w:rPr>
            <w:rStyle w:val="ae"/>
            <w:noProof/>
          </w:rPr>
          <w:t>4.1. ОБЩИЕ УКАЗАНИЯ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_Toc80600849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15</w:t>
        </w:r>
        <w:r w:rsidR="00903361">
          <w:rPr>
            <w:noProof/>
            <w:webHidden/>
          </w:rPr>
          <w:fldChar w:fldCharType="end"/>
        </w:r>
      </w:hyperlink>
    </w:p>
    <w:p w14:paraId="4FBAE284" w14:textId="09FD61A6" w:rsidR="00903361" w:rsidRDefault="008D0A78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50" w:history="1">
        <w:r w:rsidR="00903361" w:rsidRPr="00071F46">
          <w:rPr>
            <w:rStyle w:val="ae"/>
            <w:noProof/>
          </w:rPr>
          <w:t>4.2. КРИТЕРИИ ОЦЕНКИ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_Toc80600850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16</w:t>
        </w:r>
        <w:r w:rsidR="00903361">
          <w:rPr>
            <w:noProof/>
            <w:webHidden/>
          </w:rPr>
          <w:fldChar w:fldCharType="end"/>
        </w:r>
      </w:hyperlink>
    </w:p>
    <w:p w14:paraId="4F90B426" w14:textId="3053AFE2" w:rsidR="00903361" w:rsidRDefault="008D0A78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51" w:history="1">
        <w:r w:rsidR="00903361" w:rsidRPr="00071F46">
          <w:rPr>
            <w:rStyle w:val="ae"/>
            <w:noProof/>
          </w:rPr>
          <w:t>4.3. СУБКРИТЕРИИ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_Toc80600851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16</w:t>
        </w:r>
        <w:r w:rsidR="00903361">
          <w:rPr>
            <w:noProof/>
            <w:webHidden/>
          </w:rPr>
          <w:fldChar w:fldCharType="end"/>
        </w:r>
      </w:hyperlink>
    </w:p>
    <w:p w14:paraId="7D5BF99B" w14:textId="688ACDF0" w:rsidR="00903361" w:rsidRDefault="008D0A78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52" w:history="1">
        <w:r w:rsidR="00903361" w:rsidRPr="00071F46">
          <w:rPr>
            <w:rStyle w:val="ae"/>
            <w:noProof/>
          </w:rPr>
          <w:t>4.4. АСПЕКТЫ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_Toc80600852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17</w:t>
        </w:r>
        <w:r w:rsidR="00903361">
          <w:rPr>
            <w:noProof/>
            <w:webHidden/>
          </w:rPr>
          <w:fldChar w:fldCharType="end"/>
        </w:r>
      </w:hyperlink>
    </w:p>
    <w:p w14:paraId="4C83AD6A" w14:textId="186F634A" w:rsidR="00903361" w:rsidRDefault="008D0A78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53" w:history="1">
        <w:r w:rsidR="00903361" w:rsidRPr="00071F46">
          <w:rPr>
            <w:rStyle w:val="ae"/>
            <w:noProof/>
          </w:rPr>
          <w:t>4.5. МНЕНИЕ СУДЕЙ (СУДЕЙСКАЯ ОЦЕНКА)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_Toc80600853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18</w:t>
        </w:r>
        <w:r w:rsidR="00903361">
          <w:rPr>
            <w:noProof/>
            <w:webHidden/>
          </w:rPr>
          <w:fldChar w:fldCharType="end"/>
        </w:r>
      </w:hyperlink>
    </w:p>
    <w:p w14:paraId="72A089F4" w14:textId="0D7D3F82" w:rsidR="00903361" w:rsidRDefault="008D0A78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54" w:history="1">
        <w:r w:rsidR="00903361" w:rsidRPr="00071F46">
          <w:rPr>
            <w:rStyle w:val="ae"/>
            <w:noProof/>
          </w:rPr>
          <w:t>4.6. ИЗМЕРИМАЯ ОЦЕНКА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_Toc80600854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20</w:t>
        </w:r>
        <w:r w:rsidR="00903361">
          <w:rPr>
            <w:noProof/>
            <w:webHidden/>
          </w:rPr>
          <w:fldChar w:fldCharType="end"/>
        </w:r>
      </w:hyperlink>
    </w:p>
    <w:p w14:paraId="13D95CAA" w14:textId="5884A051" w:rsidR="00903361" w:rsidRDefault="008D0A78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55" w:history="1">
        <w:r w:rsidR="00903361" w:rsidRPr="00071F46">
          <w:rPr>
            <w:rStyle w:val="ae"/>
            <w:noProof/>
          </w:rPr>
          <w:t>4.7. ИСПОЛЬЗОВАНИЕ ИЗМЕРИМЫХ И СУДЕЙСКИХ ОЦЕНОК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_Toc80600855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20</w:t>
        </w:r>
        <w:r w:rsidR="00903361">
          <w:rPr>
            <w:noProof/>
            <w:webHidden/>
          </w:rPr>
          <w:fldChar w:fldCharType="end"/>
        </w:r>
      </w:hyperlink>
    </w:p>
    <w:p w14:paraId="14C4A586" w14:textId="7AB6C603" w:rsidR="00903361" w:rsidRDefault="008D0A78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56" w:history="1">
        <w:r w:rsidR="00903361" w:rsidRPr="00071F46">
          <w:rPr>
            <w:rStyle w:val="ae"/>
            <w:noProof/>
          </w:rPr>
          <w:t>4.8. СПЕЦИФИКАЦИЯ ОЦЕНКИ КОМПЕТЕНЦИИ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_Toc80600856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20</w:t>
        </w:r>
        <w:r w:rsidR="00903361">
          <w:rPr>
            <w:noProof/>
            <w:webHidden/>
          </w:rPr>
          <w:fldChar w:fldCharType="end"/>
        </w:r>
      </w:hyperlink>
    </w:p>
    <w:p w14:paraId="570ECF42" w14:textId="4F48A4DE" w:rsidR="00903361" w:rsidRDefault="008D0A78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57" w:history="1">
        <w:r w:rsidR="00903361" w:rsidRPr="00071F46">
          <w:rPr>
            <w:rStyle w:val="ae"/>
            <w:noProof/>
          </w:rPr>
          <w:t>4.9. РЕГЛАМЕНТ ОЦЕНКИ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_Toc80600857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21</w:t>
        </w:r>
        <w:r w:rsidR="00903361">
          <w:rPr>
            <w:noProof/>
            <w:webHidden/>
          </w:rPr>
          <w:fldChar w:fldCharType="end"/>
        </w:r>
      </w:hyperlink>
    </w:p>
    <w:p w14:paraId="6E31FF0D" w14:textId="352BDC57" w:rsidR="00903361" w:rsidRDefault="008D0A78" w:rsidP="00903361">
      <w:pPr>
        <w:pStyle w:val="11"/>
        <w:rPr>
          <w:rFonts w:asciiTheme="minorHAnsi" w:eastAsiaTheme="minorEastAsia" w:hAnsiTheme="minorHAnsi" w:cstheme="minorBidi"/>
          <w:noProof/>
          <w:szCs w:val="24"/>
          <w:lang w:val="ru-RU" w:eastAsia="ru-RU"/>
        </w:rPr>
      </w:pPr>
      <w:hyperlink w:anchor="_Toc80600858" w:history="1">
        <w:r w:rsidR="00903361" w:rsidRPr="00071F46">
          <w:rPr>
            <w:rStyle w:val="ae"/>
            <w:rFonts w:ascii="Times New Roman" w:hAnsi="Times New Roman"/>
            <w:noProof/>
          </w:rPr>
          <w:t>5. КОНКУРСНОЕ ЗАДАНИЕ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_Toc80600858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22</w:t>
        </w:r>
        <w:r w:rsidR="00903361">
          <w:rPr>
            <w:noProof/>
            <w:webHidden/>
          </w:rPr>
          <w:fldChar w:fldCharType="end"/>
        </w:r>
      </w:hyperlink>
    </w:p>
    <w:p w14:paraId="0F127B07" w14:textId="070BFA0D" w:rsidR="00903361" w:rsidRDefault="008D0A78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59" w:history="1">
        <w:r w:rsidR="00903361" w:rsidRPr="00071F46">
          <w:rPr>
            <w:rStyle w:val="ae"/>
            <w:noProof/>
          </w:rPr>
          <w:t>5.1. ОСНОВНЫЕ ТРЕБОВАНИЯ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_Toc80600859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22</w:t>
        </w:r>
        <w:r w:rsidR="00903361">
          <w:rPr>
            <w:noProof/>
            <w:webHidden/>
          </w:rPr>
          <w:fldChar w:fldCharType="end"/>
        </w:r>
      </w:hyperlink>
    </w:p>
    <w:p w14:paraId="53068532" w14:textId="1541A784" w:rsidR="00903361" w:rsidRDefault="008D0A78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60" w:history="1">
        <w:r w:rsidR="00903361" w:rsidRPr="00071F46">
          <w:rPr>
            <w:rStyle w:val="ae"/>
            <w:noProof/>
          </w:rPr>
          <w:t>5.2. СТРУКТУРА КОНКУРСНОГО ЗАДАНИЯ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_Toc80600860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23</w:t>
        </w:r>
        <w:r w:rsidR="00903361">
          <w:rPr>
            <w:noProof/>
            <w:webHidden/>
          </w:rPr>
          <w:fldChar w:fldCharType="end"/>
        </w:r>
      </w:hyperlink>
    </w:p>
    <w:p w14:paraId="3C30BE35" w14:textId="5F749B7F" w:rsidR="00903361" w:rsidRDefault="008D0A78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61" w:history="1">
        <w:r w:rsidR="00903361" w:rsidRPr="00071F46">
          <w:rPr>
            <w:rStyle w:val="ae"/>
            <w:noProof/>
          </w:rPr>
          <w:t>5.3. ТРЕБОВАНИЯ К РАЗРАБОТКЕ КОНКУРСНОГО ЗАДАНИЯ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_Toc80600861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27</w:t>
        </w:r>
        <w:r w:rsidR="00903361">
          <w:rPr>
            <w:noProof/>
            <w:webHidden/>
          </w:rPr>
          <w:fldChar w:fldCharType="end"/>
        </w:r>
      </w:hyperlink>
    </w:p>
    <w:p w14:paraId="34FDD870" w14:textId="0A0F8053" w:rsidR="00903361" w:rsidRDefault="008D0A78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62" w:history="1">
        <w:r w:rsidR="00903361" w:rsidRPr="00071F46">
          <w:rPr>
            <w:rStyle w:val="ae"/>
            <w:noProof/>
          </w:rPr>
          <w:t>5.4. РАЗРАБОТКА КОНКУРСНОГО ЗАДАНИЯ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_Toc80600862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28</w:t>
        </w:r>
        <w:r w:rsidR="00903361">
          <w:rPr>
            <w:noProof/>
            <w:webHidden/>
          </w:rPr>
          <w:fldChar w:fldCharType="end"/>
        </w:r>
      </w:hyperlink>
    </w:p>
    <w:p w14:paraId="09650AB8" w14:textId="7A4CF1AD" w:rsidR="00903361" w:rsidRDefault="008D0A78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63" w:history="1">
        <w:r w:rsidR="00903361" w:rsidRPr="00071F46">
          <w:rPr>
            <w:rStyle w:val="ae"/>
            <w:noProof/>
          </w:rPr>
          <w:t>5.5 УТВЕРЖДЕНИЕ КОНКУРСНОГО ЗАДАНИЯ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_Toc80600863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32</w:t>
        </w:r>
        <w:r w:rsidR="00903361">
          <w:rPr>
            <w:noProof/>
            <w:webHidden/>
          </w:rPr>
          <w:fldChar w:fldCharType="end"/>
        </w:r>
      </w:hyperlink>
    </w:p>
    <w:p w14:paraId="0458FA02" w14:textId="3CA97C6E" w:rsidR="00903361" w:rsidRDefault="008D0A78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64" w:history="1">
        <w:r w:rsidR="00903361" w:rsidRPr="00071F46">
          <w:rPr>
            <w:rStyle w:val="ae"/>
            <w:noProof/>
          </w:rPr>
          <w:t>5.6. СВОЙСТВА МАТЕРИАЛА И ИНСТРУКЦИИ ПРОИЗВОДИТЕЛЯ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_Toc80600864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32</w:t>
        </w:r>
        <w:r w:rsidR="00903361">
          <w:rPr>
            <w:noProof/>
            <w:webHidden/>
          </w:rPr>
          <w:fldChar w:fldCharType="end"/>
        </w:r>
      </w:hyperlink>
    </w:p>
    <w:p w14:paraId="647BC4F0" w14:textId="328E12FD" w:rsidR="00903361" w:rsidRDefault="008D0A78" w:rsidP="00903361">
      <w:pPr>
        <w:pStyle w:val="11"/>
        <w:rPr>
          <w:rFonts w:asciiTheme="minorHAnsi" w:eastAsiaTheme="minorEastAsia" w:hAnsiTheme="minorHAnsi" w:cstheme="minorBidi"/>
          <w:noProof/>
          <w:szCs w:val="24"/>
          <w:lang w:val="ru-RU" w:eastAsia="ru-RU"/>
        </w:rPr>
      </w:pPr>
      <w:hyperlink w:anchor="_Toc80600865" w:history="1">
        <w:r w:rsidR="00903361" w:rsidRPr="00071F46">
          <w:rPr>
            <w:rStyle w:val="ae"/>
            <w:rFonts w:ascii="Times New Roman" w:hAnsi="Times New Roman"/>
            <w:noProof/>
          </w:rPr>
          <w:t>6. УПРАВЛЕНИЕ КОМПЕТЕНЦИЕЙ И ОБЩЕНИЕ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_Toc80600865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32</w:t>
        </w:r>
        <w:r w:rsidR="00903361">
          <w:rPr>
            <w:noProof/>
            <w:webHidden/>
          </w:rPr>
          <w:fldChar w:fldCharType="end"/>
        </w:r>
      </w:hyperlink>
    </w:p>
    <w:p w14:paraId="7B3F1D73" w14:textId="01D97AC3" w:rsidR="00903361" w:rsidRDefault="008D0A78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66" w:history="1">
        <w:r w:rsidR="00903361" w:rsidRPr="00071F46">
          <w:rPr>
            <w:rStyle w:val="ae"/>
            <w:noProof/>
          </w:rPr>
          <w:t>6.1 ДИСКУССИОННЫЙ ФОРУМ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_Toc80600866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32</w:t>
        </w:r>
        <w:r w:rsidR="00903361">
          <w:rPr>
            <w:noProof/>
            <w:webHidden/>
          </w:rPr>
          <w:fldChar w:fldCharType="end"/>
        </w:r>
      </w:hyperlink>
    </w:p>
    <w:p w14:paraId="3F59C50E" w14:textId="641F1443" w:rsidR="00903361" w:rsidRDefault="008D0A78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67" w:history="1">
        <w:r w:rsidR="00903361" w:rsidRPr="00071F46">
          <w:rPr>
            <w:rStyle w:val="ae"/>
            <w:noProof/>
          </w:rPr>
          <w:t>6.2. ИНФОРМАЦИЯ ДЛЯ УЧАСТНИКОВ ЧЕМПИОНАТА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_Toc80600867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33</w:t>
        </w:r>
        <w:r w:rsidR="00903361">
          <w:rPr>
            <w:noProof/>
            <w:webHidden/>
          </w:rPr>
          <w:fldChar w:fldCharType="end"/>
        </w:r>
      </w:hyperlink>
    </w:p>
    <w:p w14:paraId="71E982B9" w14:textId="197D9686" w:rsidR="00903361" w:rsidRDefault="008D0A78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68" w:history="1">
        <w:r w:rsidR="00903361" w:rsidRPr="00071F46">
          <w:rPr>
            <w:rStyle w:val="ae"/>
            <w:noProof/>
          </w:rPr>
          <w:t>6.3. АРХИВ КОНКУРСНЫХ ЗАДАНИЙ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_Toc80600868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33</w:t>
        </w:r>
        <w:r w:rsidR="00903361">
          <w:rPr>
            <w:noProof/>
            <w:webHidden/>
          </w:rPr>
          <w:fldChar w:fldCharType="end"/>
        </w:r>
      </w:hyperlink>
    </w:p>
    <w:p w14:paraId="2648EED7" w14:textId="48266773" w:rsidR="00903361" w:rsidRDefault="008D0A78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69" w:history="1">
        <w:r w:rsidR="00903361" w:rsidRPr="00071F46">
          <w:rPr>
            <w:rStyle w:val="ae"/>
            <w:noProof/>
          </w:rPr>
          <w:t>6.4. УПРАВЛЕНИЕ КОМПЕТЕНЦИЕЙ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_Toc80600869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33</w:t>
        </w:r>
        <w:r w:rsidR="00903361">
          <w:rPr>
            <w:noProof/>
            <w:webHidden/>
          </w:rPr>
          <w:fldChar w:fldCharType="end"/>
        </w:r>
      </w:hyperlink>
    </w:p>
    <w:p w14:paraId="56FF7CDB" w14:textId="68703371" w:rsidR="00903361" w:rsidRDefault="008D0A78" w:rsidP="00903361">
      <w:pPr>
        <w:pStyle w:val="11"/>
        <w:rPr>
          <w:rFonts w:asciiTheme="minorHAnsi" w:eastAsiaTheme="minorEastAsia" w:hAnsiTheme="minorHAnsi" w:cstheme="minorBidi"/>
          <w:noProof/>
          <w:szCs w:val="24"/>
          <w:lang w:val="ru-RU" w:eastAsia="ru-RU"/>
        </w:rPr>
      </w:pPr>
      <w:hyperlink w:anchor="_Toc80600870" w:history="1">
        <w:r w:rsidR="00903361" w:rsidRPr="00071F46">
          <w:rPr>
            <w:rStyle w:val="ae"/>
            <w:rFonts w:ascii="Times New Roman" w:hAnsi="Times New Roman"/>
            <w:noProof/>
          </w:rPr>
          <w:t>7. ТРЕБОВАНИЯ ОХРАНЫ ТРУДА И ТЕХНИКИ БЕЗОПАСНОСТИ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_Toc80600870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33</w:t>
        </w:r>
        <w:r w:rsidR="00903361">
          <w:rPr>
            <w:noProof/>
            <w:webHidden/>
          </w:rPr>
          <w:fldChar w:fldCharType="end"/>
        </w:r>
      </w:hyperlink>
    </w:p>
    <w:p w14:paraId="2265B3BA" w14:textId="338BD425" w:rsidR="00903361" w:rsidRDefault="008D0A78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71" w:history="1">
        <w:r w:rsidR="00903361" w:rsidRPr="00071F46">
          <w:rPr>
            <w:rStyle w:val="ae"/>
            <w:noProof/>
          </w:rPr>
          <w:t>7.1 ТРЕБОВАНИЯ ОХРАНЫ ТРУДА И ТЕХНИКИ БЕЗОПАСНОСТИ НА ЧЕМПИОНАТЕ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_Toc80600871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33</w:t>
        </w:r>
        <w:r w:rsidR="00903361">
          <w:rPr>
            <w:noProof/>
            <w:webHidden/>
          </w:rPr>
          <w:fldChar w:fldCharType="end"/>
        </w:r>
      </w:hyperlink>
    </w:p>
    <w:p w14:paraId="32ACBC11" w14:textId="4EEFA3EC" w:rsidR="00903361" w:rsidRDefault="008D0A78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72" w:history="1">
        <w:r w:rsidR="00903361" w:rsidRPr="00071F46">
          <w:rPr>
            <w:rStyle w:val="ae"/>
            <w:noProof/>
          </w:rPr>
          <w:t>7.2 СПЕЦИФИЧНЫЕ ТРЕБОВАНИЯ ОХРАНЫ ТРУДА, ТЕХНИКИ БЕЗОПАСНОСТИ И ОКРУЖАЮЩЕЙ СРЕДЫ КОМПЕТЕНЦИИ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_Toc80600872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34</w:t>
        </w:r>
        <w:r w:rsidR="00903361">
          <w:rPr>
            <w:noProof/>
            <w:webHidden/>
          </w:rPr>
          <w:fldChar w:fldCharType="end"/>
        </w:r>
      </w:hyperlink>
    </w:p>
    <w:p w14:paraId="27B79552" w14:textId="7C6927C8" w:rsidR="00903361" w:rsidRDefault="008D0A78" w:rsidP="00903361">
      <w:pPr>
        <w:pStyle w:val="11"/>
        <w:rPr>
          <w:rFonts w:asciiTheme="minorHAnsi" w:eastAsiaTheme="minorEastAsia" w:hAnsiTheme="minorHAnsi" w:cstheme="minorBidi"/>
          <w:noProof/>
          <w:szCs w:val="24"/>
          <w:lang w:val="ru-RU" w:eastAsia="ru-RU"/>
        </w:rPr>
      </w:pPr>
      <w:hyperlink w:anchor="_Toc80600873" w:history="1">
        <w:r w:rsidR="00903361" w:rsidRPr="00071F46">
          <w:rPr>
            <w:rStyle w:val="ae"/>
            <w:rFonts w:ascii="Times New Roman" w:hAnsi="Times New Roman"/>
            <w:noProof/>
          </w:rPr>
          <w:t>8. МАТЕРИАЛЫ И ОБОРУДОВАНИЕ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_Toc80600873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34</w:t>
        </w:r>
        <w:r w:rsidR="00903361">
          <w:rPr>
            <w:noProof/>
            <w:webHidden/>
          </w:rPr>
          <w:fldChar w:fldCharType="end"/>
        </w:r>
      </w:hyperlink>
    </w:p>
    <w:p w14:paraId="48E826A8" w14:textId="29FEE258" w:rsidR="00903361" w:rsidRDefault="008D0A78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74" w:history="1">
        <w:r w:rsidR="00903361" w:rsidRPr="00071F46">
          <w:rPr>
            <w:rStyle w:val="ae"/>
            <w:noProof/>
          </w:rPr>
          <w:t>8.1. ИНФРАСТРУКТУРНЫЙ ЛИСТ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_Toc80600874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34</w:t>
        </w:r>
        <w:r w:rsidR="00903361">
          <w:rPr>
            <w:noProof/>
            <w:webHidden/>
          </w:rPr>
          <w:fldChar w:fldCharType="end"/>
        </w:r>
      </w:hyperlink>
    </w:p>
    <w:p w14:paraId="0D1FD9E5" w14:textId="54547638" w:rsidR="00903361" w:rsidRDefault="008D0A78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75" w:history="1">
        <w:r w:rsidR="00903361" w:rsidRPr="00071F46">
          <w:rPr>
            <w:rStyle w:val="ae"/>
            <w:noProof/>
          </w:rPr>
          <w:t>8.2. МАТЕРИАЛЫ, ОБОРУДОВАНИЕ И ИНСТРУМЕНТЫ В ИНСТРУМЕНТАЛЬНОМ ЯЩИКЕ (ТУЛБОКС, TOOLBOX)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_Toc80600875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35</w:t>
        </w:r>
        <w:r w:rsidR="00903361">
          <w:rPr>
            <w:noProof/>
            <w:webHidden/>
          </w:rPr>
          <w:fldChar w:fldCharType="end"/>
        </w:r>
      </w:hyperlink>
    </w:p>
    <w:p w14:paraId="19F6D805" w14:textId="086E86DA" w:rsidR="00903361" w:rsidRDefault="008D0A78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76" w:history="1">
        <w:r w:rsidR="00903361" w:rsidRPr="00071F46">
          <w:rPr>
            <w:rStyle w:val="ae"/>
            <w:noProof/>
          </w:rPr>
          <w:t>8.3. МАТЕРИАЛЫ И ОБОРУДОВАНИЕ, ЗАПРЕЩЕННЫЕ НА ПЛОЩАДКЕ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_Toc80600876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35</w:t>
        </w:r>
        <w:r w:rsidR="00903361">
          <w:rPr>
            <w:noProof/>
            <w:webHidden/>
          </w:rPr>
          <w:fldChar w:fldCharType="end"/>
        </w:r>
      </w:hyperlink>
    </w:p>
    <w:p w14:paraId="2DCA09A4" w14:textId="58BEEFCE" w:rsidR="00903361" w:rsidRDefault="008D0A78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0600877" w:history="1">
        <w:r w:rsidR="00903361" w:rsidRPr="00071F46">
          <w:rPr>
            <w:rStyle w:val="ae"/>
            <w:noProof/>
          </w:rPr>
          <w:t>8.4. ПРЕДЛАГАЕМАЯ СХЕМА КОНКУРСНОЙ ПЛОЩАДКИ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_Toc80600877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37</w:t>
        </w:r>
        <w:r w:rsidR="00903361">
          <w:rPr>
            <w:noProof/>
            <w:webHidden/>
          </w:rPr>
          <w:fldChar w:fldCharType="end"/>
        </w:r>
      </w:hyperlink>
    </w:p>
    <w:p w14:paraId="3AE0998B" w14:textId="5B217917" w:rsidR="00903361" w:rsidRDefault="008D0A78" w:rsidP="00903361">
      <w:pPr>
        <w:pStyle w:val="11"/>
        <w:rPr>
          <w:rFonts w:asciiTheme="minorHAnsi" w:eastAsiaTheme="minorEastAsia" w:hAnsiTheme="minorHAnsi" w:cstheme="minorBidi"/>
          <w:noProof/>
          <w:szCs w:val="24"/>
          <w:lang w:val="ru-RU" w:eastAsia="ru-RU"/>
        </w:rPr>
      </w:pPr>
      <w:hyperlink w:anchor="_Toc80600878" w:history="1">
        <w:r w:rsidR="00903361" w:rsidRPr="00071F46">
          <w:rPr>
            <w:rStyle w:val="ae"/>
            <w:rFonts w:ascii="Times New Roman" w:hAnsi="Times New Roman"/>
            <w:noProof/>
          </w:rPr>
          <w:t>9. ОСОБЫЕ ПРАВИЛА ВОЗРАСТНОЙ ГРУППЫ 12-14 ЛЕТ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_Toc80600878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37</w:t>
        </w:r>
        <w:r w:rsidR="00903361">
          <w:rPr>
            <w:noProof/>
            <w:webHidden/>
          </w:rPr>
          <w:fldChar w:fldCharType="end"/>
        </w:r>
      </w:hyperlink>
    </w:p>
    <w:p w14:paraId="556F2F7A" w14:textId="3601EFCE" w:rsidR="00903361" w:rsidRDefault="008D0A78" w:rsidP="00903361">
      <w:pPr>
        <w:pStyle w:val="11"/>
        <w:rPr>
          <w:rFonts w:asciiTheme="minorHAnsi" w:eastAsiaTheme="minorEastAsia" w:hAnsiTheme="minorHAnsi" w:cstheme="minorBidi"/>
          <w:noProof/>
          <w:szCs w:val="24"/>
          <w:lang w:val="ru-RU" w:eastAsia="ru-RU"/>
        </w:rPr>
      </w:pPr>
      <w:hyperlink w:anchor="_Toc80600879" w:history="1">
        <w:r w:rsidR="00903361" w:rsidRPr="00071F46">
          <w:rPr>
            <w:rStyle w:val="ae"/>
            <w:rFonts w:ascii="Times New Roman" w:hAnsi="Times New Roman"/>
            <w:noProof/>
          </w:rPr>
          <w:t>10. ОСОБЫЕ ПРАВИЛА ВОЗРАСТНОЙ ГРУППЫ 14-16 ЛЕТ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_Toc80600879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38</w:t>
        </w:r>
        <w:r w:rsidR="00903361">
          <w:rPr>
            <w:noProof/>
            <w:webHidden/>
          </w:rPr>
          <w:fldChar w:fldCharType="end"/>
        </w:r>
      </w:hyperlink>
    </w:p>
    <w:p w14:paraId="257D4E30" w14:textId="29759B35" w:rsidR="00903361" w:rsidRDefault="008D0A78" w:rsidP="00903361">
      <w:pPr>
        <w:pStyle w:val="11"/>
        <w:rPr>
          <w:rFonts w:asciiTheme="minorHAnsi" w:eastAsiaTheme="minorEastAsia" w:hAnsiTheme="minorHAnsi" w:cstheme="minorBidi"/>
          <w:noProof/>
          <w:szCs w:val="24"/>
          <w:lang w:val="ru-RU" w:eastAsia="ru-RU"/>
        </w:rPr>
      </w:pPr>
      <w:hyperlink w:anchor="_Toc80600880" w:history="1">
        <w:r w:rsidR="00903361" w:rsidRPr="00071F46">
          <w:rPr>
            <w:rStyle w:val="ae"/>
            <w:rFonts w:ascii="Times New Roman" w:hAnsi="Times New Roman"/>
            <w:noProof/>
          </w:rPr>
          <w:t>11. ОСОБЫЕ ПРАВИЛА ВОЗРАСТНОЙ ГРУППЫ 50+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_Toc80600880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38</w:t>
        </w:r>
        <w:r w:rsidR="00903361">
          <w:rPr>
            <w:noProof/>
            <w:webHidden/>
          </w:rPr>
          <w:fldChar w:fldCharType="end"/>
        </w:r>
      </w:hyperlink>
    </w:p>
    <w:p w14:paraId="532D4C5F" w14:textId="4EB2C92A" w:rsidR="00903361" w:rsidRDefault="008D0A78" w:rsidP="00903361">
      <w:pPr>
        <w:pStyle w:val="11"/>
        <w:rPr>
          <w:rFonts w:asciiTheme="minorHAnsi" w:eastAsiaTheme="minorEastAsia" w:hAnsiTheme="minorHAnsi" w:cstheme="minorBidi"/>
          <w:noProof/>
          <w:szCs w:val="24"/>
          <w:lang w:val="ru-RU" w:eastAsia="ru-RU"/>
        </w:rPr>
      </w:pPr>
      <w:hyperlink w:anchor="_Toc80600881" w:history="1">
        <w:r w:rsidR="00903361" w:rsidRPr="00071F46">
          <w:rPr>
            <w:rStyle w:val="ae"/>
            <w:rFonts w:ascii="Times New Roman" w:hAnsi="Times New Roman"/>
            <w:noProof/>
          </w:rPr>
          <w:t>14. ОСОБЫЕ ПРАВИЛА ВУЗОВСКОЙ ЛИНЕЙКИ ЧЕМПИОНАТОВ</w:t>
        </w:r>
        <w:r w:rsidR="00903361">
          <w:rPr>
            <w:noProof/>
            <w:webHidden/>
          </w:rPr>
          <w:tab/>
        </w:r>
        <w:r w:rsidR="00903361">
          <w:rPr>
            <w:noProof/>
            <w:webHidden/>
          </w:rPr>
          <w:fldChar w:fldCharType="begin"/>
        </w:r>
        <w:r w:rsidR="00903361">
          <w:rPr>
            <w:noProof/>
            <w:webHidden/>
          </w:rPr>
          <w:instrText xml:space="preserve"> PAGEREF _Toc80600881 \h </w:instrText>
        </w:r>
        <w:r w:rsidR="00903361">
          <w:rPr>
            <w:noProof/>
            <w:webHidden/>
          </w:rPr>
        </w:r>
        <w:r w:rsidR="00903361">
          <w:rPr>
            <w:noProof/>
            <w:webHidden/>
          </w:rPr>
          <w:fldChar w:fldCharType="separate"/>
        </w:r>
        <w:r w:rsidR="00903361">
          <w:rPr>
            <w:noProof/>
            <w:webHidden/>
          </w:rPr>
          <w:t>39</w:t>
        </w:r>
        <w:r w:rsidR="00903361">
          <w:rPr>
            <w:noProof/>
            <w:webHidden/>
          </w:rPr>
          <w:fldChar w:fldCharType="end"/>
        </w:r>
      </w:hyperlink>
    </w:p>
    <w:p w14:paraId="36AA3717" w14:textId="0BD7B68D" w:rsidR="00AA2B8A" w:rsidRPr="00903361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03361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903361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903361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903361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903361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903361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903361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77777777" w:rsidR="00AA2B8A" w:rsidRPr="00903361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5912B5B" w14:textId="77777777" w:rsidR="00AA2B8A" w:rsidRPr="00903361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D38F8C1" w14:textId="77777777" w:rsidR="00AA2B8A" w:rsidRPr="00903361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DABF4E2" w14:textId="77777777" w:rsidR="00AA2B8A" w:rsidRPr="00903361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8DE43BD" w14:textId="77777777" w:rsidR="00AA2B8A" w:rsidRPr="00903361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77777777" w:rsidR="00AA2B8A" w:rsidRPr="00903361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1430F6B" w14:textId="77777777" w:rsidR="00A204BB" w:rsidRPr="00903361" w:rsidRDefault="00A204B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77777777" w:rsidR="00A204BB" w:rsidRPr="00903361" w:rsidRDefault="00A204B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68B9944" w14:textId="6F40C13A" w:rsidR="00A204BB" w:rsidRPr="00903361" w:rsidRDefault="00A204B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FD8A99" w14:textId="77777777" w:rsidR="00C17B01" w:rsidRPr="00903361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83AFD6" w14:textId="5EC27938" w:rsidR="00A204BB" w:rsidRPr="00903361" w:rsidRDefault="008D0A78" w:rsidP="00C17B01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iCs/>
          <w:sz w:val="20"/>
          <w:lang w:val="ru-RU"/>
        </w:rPr>
      </w:pPr>
      <w:hyperlink r:id="rId9" w:tgtFrame="_blank" w:tooltip="Все права защищены" w:history="1">
        <w:r w:rsidR="00A204BB" w:rsidRPr="00903361">
          <w:rPr>
            <w:rFonts w:ascii="Times New Roman" w:hAnsi="Times New Roman"/>
            <w:i/>
            <w:iCs/>
            <w:sz w:val="20"/>
            <w:u w:val="single"/>
          </w:rPr>
          <w:t>Copyright</w:t>
        </w:r>
      </w:hyperlink>
      <w:r w:rsidR="00A204BB" w:rsidRPr="00903361">
        <w:rPr>
          <w:rFonts w:ascii="Times New Roman" w:hAnsi="Times New Roman"/>
          <w:i/>
          <w:iCs/>
          <w:sz w:val="20"/>
        </w:rPr>
        <w:t> </w:t>
      </w:r>
      <w:hyperlink r:id="rId10" w:tgtFrame="_blank" w:tooltip="Copyright" w:history="1">
        <w:r w:rsidR="00A204BB" w:rsidRPr="00903361">
          <w:rPr>
            <w:rFonts w:ascii="Times New Roman" w:hAnsi="Times New Roman"/>
            <w:i/>
            <w:iCs/>
            <w:sz w:val="20"/>
            <w:u w:val="single"/>
            <w:lang w:val="ru-RU"/>
          </w:rPr>
          <w:t>©</w:t>
        </w:r>
      </w:hyperlink>
      <w:r w:rsidR="00A204BB" w:rsidRPr="00903361">
        <w:rPr>
          <w:rFonts w:ascii="Times New Roman" w:hAnsi="Times New Roman"/>
          <w:i/>
          <w:iCs/>
          <w:sz w:val="20"/>
          <w:lang w:val="ru-RU"/>
        </w:rPr>
        <w:t xml:space="preserve">  «ВОРЛДСКИЛЛС РОССИЯ» </w:t>
      </w:r>
    </w:p>
    <w:p w14:paraId="1AFD6F13" w14:textId="77777777" w:rsidR="00A204BB" w:rsidRPr="00903361" w:rsidRDefault="008D0A78" w:rsidP="00C17B01">
      <w:pPr>
        <w:spacing w:after="0" w:line="240" w:lineRule="auto"/>
        <w:rPr>
          <w:rFonts w:ascii="Times New Roman" w:hAnsi="Times New Roman" w:cs="Times New Roman"/>
          <w:i/>
          <w:iCs/>
          <w:sz w:val="20"/>
        </w:rPr>
      </w:pPr>
      <w:hyperlink r:id="rId11" w:tgtFrame="_blank" w:tooltip="Регистрация авторских прав" w:history="1">
        <w:r w:rsidR="00A204BB" w:rsidRPr="00903361">
          <w:rPr>
            <w:rFonts w:ascii="Times New Roman" w:hAnsi="Times New Roman" w:cs="Times New Roman"/>
            <w:i/>
            <w:iCs/>
            <w:sz w:val="20"/>
            <w:u w:val="single"/>
          </w:rPr>
          <w:t>Все права защищены</w:t>
        </w:r>
      </w:hyperlink>
    </w:p>
    <w:p w14:paraId="079AE693" w14:textId="77777777" w:rsidR="00A204BB" w:rsidRPr="00903361" w:rsidRDefault="00A204BB" w:rsidP="00C17B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</w:rPr>
      </w:pPr>
      <w:r w:rsidRPr="00903361">
        <w:rPr>
          <w:rFonts w:ascii="Times New Roman" w:hAnsi="Times New Roman" w:cs="Times New Roman"/>
          <w:i/>
          <w:iCs/>
          <w:sz w:val="20"/>
        </w:rPr>
        <w:t> </w:t>
      </w:r>
    </w:p>
    <w:p w14:paraId="0E9CD1CA" w14:textId="77777777" w:rsidR="00E04FDF" w:rsidRPr="00903361" w:rsidRDefault="00A204BB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03361">
        <w:rPr>
          <w:rFonts w:ascii="Times New Roman" w:hAnsi="Times New Roman" w:cs="Times New Roman"/>
          <w:i/>
          <w:iCs/>
          <w:sz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  <w:bookmarkStart w:id="1" w:name="_Toc450204622"/>
      <w:r w:rsidRPr="00903361">
        <w:rPr>
          <w:rFonts w:ascii="Times New Roman" w:hAnsi="Times New Roman" w:cs="Times New Roman"/>
          <w:i/>
          <w:iCs/>
          <w:sz w:val="20"/>
        </w:rPr>
        <w:t>.</w:t>
      </w:r>
      <w:r w:rsidR="00DE39D8" w:rsidRPr="00903361">
        <w:rPr>
          <w:rFonts w:ascii="Times New Roman" w:hAnsi="Times New Roman" w:cs="Times New Roman"/>
          <w:b/>
          <w:bCs/>
        </w:rPr>
        <w:br w:type="page"/>
      </w:r>
      <w:bookmarkEnd w:id="1"/>
    </w:p>
    <w:p w14:paraId="08A81EDD" w14:textId="77777777" w:rsidR="00E04FDF" w:rsidRPr="00903361" w:rsidRDefault="00E04FDF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C8C517E" w14:textId="3128E363" w:rsidR="00DE39D8" w:rsidRPr="00903361" w:rsidRDefault="00DE39D8" w:rsidP="00E04FDF">
      <w:pPr>
        <w:pStyle w:val="-1"/>
        <w:rPr>
          <w:rFonts w:ascii="Times New Roman" w:hAnsi="Times New Roman"/>
          <w:color w:val="auto"/>
          <w:szCs w:val="36"/>
        </w:rPr>
      </w:pPr>
      <w:bookmarkStart w:id="2" w:name="_Toc80600840"/>
      <w:r w:rsidRPr="00903361">
        <w:rPr>
          <w:rFonts w:ascii="Times New Roman" w:hAnsi="Times New Roman"/>
          <w:color w:val="auto"/>
          <w:szCs w:val="36"/>
        </w:rPr>
        <w:t>1. ВВЕДЕНИЕ</w:t>
      </w:r>
      <w:bookmarkEnd w:id="2"/>
    </w:p>
    <w:p w14:paraId="0E1F428B" w14:textId="77777777" w:rsidR="00DE39D8" w:rsidRPr="00903361" w:rsidRDefault="00AA2B8A" w:rsidP="00C17B01">
      <w:pPr>
        <w:pStyle w:val="-2"/>
        <w:spacing w:before="0" w:after="0"/>
        <w:jc w:val="both"/>
        <w:rPr>
          <w:rFonts w:ascii="Times New Roman" w:hAnsi="Times New Roman"/>
        </w:rPr>
      </w:pPr>
      <w:bookmarkStart w:id="3" w:name="_Toc80600841"/>
      <w:r w:rsidRPr="00903361">
        <w:rPr>
          <w:rFonts w:ascii="Times New Roman" w:hAnsi="Times New Roman"/>
        </w:rPr>
        <w:t xml:space="preserve">1.1. </w:t>
      </w:r>
      <w:r w:rsidR="00DE39D8" w:rsidRPr="00903361">
        <w:rPr>
          <w:rFonts w:ascii="Times New Roman" w:hAnsi="Times New Roman"/>
          <w:caps/>
        </w:rPr>
        <w:t>Название и описание профессиональной компетенции</w:t>
      </w:r>
      <w:bookmarkEnd w:id="3"/>
    </w:p>
    <w:p w14:paraId="56957750" w14:textId="2FDF53C0" w:rsidR="00DE39D8" w:rsidRPr="00903361" w:rsidRDefault="00DE39D8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1.1.1</w:t>
      </w:r>
      <w:r w:rsidRPr="00903361">
        <w:rPr>
          <w:rFonts w:ascii="Times New Roman" w:hAnsi="Times New Roman" w:cs="Times New Roman"/>
          <w:sz w:val="28"/>
          <w:szCs w:val="28"/>
        </w:rPr>
        <w:tab/>
        <w:t>Название профессиональной компетенции:</w:t>
      </w:r>
    </w:p>
    <w:p w14:paraId="259CB32F" w14:textId="0B6598C0" w:rsidR="002D1445" w:rsidRPr="00903361" w:rsidRDefault="002D1445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Программные решения для бизнеса</w:t>
      </w:r>
    </w:p>
    <w:p w14:paraId="3F0F14D3" w14:textId="77777777" w:rsidR="00DE39D8" w:rsidRPr="00903361" w:rsidRDefault="00DE39D8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1.1.2</w:t>
      </w:r>
      <w:r w:rsidRPr="00903361">
        <w:rPr>
          <w:rFonts w:ascii="Times New Roman" w:hAnsi="Times New Roman" w:cs="Times New Roman"/>
          <w:sz w:val="28"/>
          <w:szCs w:val="28"/>
        </w:rPr>
        <w:tab/>
        <w:t>Описание профессиональной компетенции.</w:t>
      </w:r>
    </w:p>
    <w:p w14:paraId="3F39C569" w14:textId="77777777" w:rsidR="002D1445" w:rsidRPr="00903361" w:rsidRDefault="002D1445" w:rsidP="002D1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Стремительные темпы глобализации за последние десять лет были в основном вызваны разработками в области информационных и коммуникационных технологий (ИКТ). Спрос на ИТ-специалистов растет в целом ряде отраслей, одной из которых является разработка программных решений для бизнеса.</w:t>
      </w:r>
    </w:p>
    <w:p w14:paraId="26572018" w14:textId="77777777" w:rsidR="002D1445" w:rsidRPr="00903361" w:rsidRDefault="002D1445" w:rsidP="002D1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Разработка программных решений для повышения производительности бизнеса охватывает многочисленные компетенции и дисциплины. Ключевыми моментами здесь являются особенность динамичной природы отрасли и способность идти в ногу с постоянными переменами.</w:t>
      </w:r>
    </w:p>
    <w:p w14:paraId="7776EF1D" w14:textId="77777777" w:rsidR="002D1445" w:rsidRPr="00903361" w:rsidRDefault="002D1445" w:rsidP="002D1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Профессионалы в области программных решений всегда тесно сотрудничают с клиентами для модернизации существующих или создания новых систем. Они могут адаптировать типовое программное обеспечение и интегрировать его в существующие системы. Они часто работают в составе команды профессиональных программистов, отвечающих за спецификацию требований, системный анализ и проектирование, разработку, тестирование, обучение и развертывание, а также техническое обслуживание коммерческих программных систем.</w:t>
      </w:r>
    </w:p>
    <w:p w14:paraId="28C026CB" w14:textId="77777777" w:rsidR="002D1445" w:rsidRPr="00903361" w:rsidRDefault="002D1445" w:rsidP="002D1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Задачи, выполняемые профессионалами в области программных решений, в числе прочего включают следующее:</w:t>
      </w:r>
    </w:p>
    <w:p w14:paraId="6E9D0BF1" w14:textId="77777777" w:rsidR="002D1445" w:rsidRPr="00903361" w:rsidRDefault="002D1445" w:rsidP="002D1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03361">
        <w:rPr>
          <w:rFonts w:ascii="Times New Roman" w:hAnsi="Times New Roman" w:cs="Times New Roman"/>
          <w:sz w:val="28"/>
          <w:szCs w:val="28"/>
        </w:rPr>
        <w:tab/>
        <w:t>анализ существующей системы и представление идей по усовершенствованию, включая анализ экономической эффективности;</w:t>
      </w:r>
    </w:p>
    <w:p w14:paraId="19E0005C" w14:textId="77777777" w:rsidR="002D1445" w:rsidRPr="00903361" w:rsidRDefault="002D1445" w:rsidP="002D1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•</w:t>
      </w:r>
      <w:r w:rsidRPr="00903361">
        <w:rPr>
          <w:rFonts w:ascii="Times New Roman" w:hAnsi="Times New Roman" w:cs="Times New Roman"/>
          <w:sz w:val="28"/>
          <w:szCs w:val="28"/>
        </w:rPr>
        <w:tab/>
        <w:t>анализ и уточнение требований пользователей;</w:t>
      </w:r>
    </w:p>
    <w:p w14:paraId="417A7ACD" w14:textId="77777777" w:rsidR="002D1445" w:rsidRPr="00903361" w:rsidRDefault="002D1445" w:rsidP="002D1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•</w:t>
      </w:r>
      <w:r w:rsidRPr="00903361">
        <w:rPr>
          <w:rFonts w:ascii="Times New Roman" w:hAnsi="Times New Roman" w:cs="Times New Roman"/>
          <w:sz w:val="28"/>
          <w:szCs w:val="28"/>
        </w:rPr>
        <w:tab/>
        <w:t>составление детальных спецификаций для разработки новых систем или для модернизации существующих систем;</w:t>
      </w:r>
    </w:p>
    <w:p w14:paraId="12C5D8DA" w14:textId="77777777" w:rsidR="002D1445" w:rsidRPr="00903361" w:rsidRDefault="002D1445" w:rsidP="002D1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•</w:t>
      </w:r>
      <w:r w:rsidRPr="00903361">
        <w:rPr>
          <w:rFonts w:ascii="Times New Roman" w:hAnsi="Times New Roman" w:cs="Times New Roman"/>
          <w:sz w:val="28"/>
          <w:szCs w:val="28"/>
        </w:rPr>
        <w:tab/>
        <w:t>разработку программных систем и тестирование программных решений;</w:t>
      </w:r>
    </w:p>
    <w:p w14:paraId="4B1CD685" w14:textId="77777777" w:rsidR="002D1445" w:rsidRPr="00903361" w:rsidRDefault="002D1445" w:rsidP="002D1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•</w:t>
      </w:r>
      <w:r w:rsidRPr="00903361">
        <w:rPr>
          <w:rFonts w:ascii="Times New Roman" w:hAnsi="Times New Roman" w:cs="Times New Roman"/>
          <w:sz w:val="28"/>
          <w:szCs w:val="28"/>
        </w:rPr>
        <w:tab/>
        <w:t>интеграцию нескольких систем и программного обеспечения в соответствии с отраслевыми требованиями;</w:t>
      </w:r>
    </w:p>
    <w:p w14:paraId="2C5E966B" w14:textId="77777777" w:rsidR="002D1445" w:rsidRPr="00903361" w:rsidRDefault="002D1445" w:rsidP="002D1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•</w:t>
      </w:r>
      <w:r w:rsidRPr="00903361">
        <w:rPr>
          <w:rFonts w:ascii="Times New Roman" w:hAnsi="Times New Roman" w:cs="Times New Roman"/>
          <w:sz w:val="28"/>
          <w:szCs w:val="28"/>
        </w:rPr>
        <w:tab/>
        <w:t>подготовку обучающих материалов для пользователей, обучение пользователей и демонстрацию программного решения пользователям;</w:t>
      </w:r>
    </w:p>
    <w:p w14:paraId="43BD4224" w14:textId="77777777" w:rsidR="002D1445" w:rsidRPr="00903361" w:rsidRDefault="002D1445" w:rsidP="002D1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•</w:t>
      </w:r>
      <w:r w:rsidRPr="00903361">
        <w:rPr>
          <w:rFonts w:ascii="Times New Roman" w:hAnsi="Times New Roman" w:cs="Times New Roman"/>
          <w:sz w:val="28"/>
          <w:szCs w:val="28"/>
        </w:rPr>
        <w:tab/>
        <w:t>установку, развертывание и обслуживание программной системы.</w:t>
      </w:r>
    </w:p>
    <w:p w14:paraId="4E9F2C8E" w14:textId="77777777" w:rsidR="002D1445" w:rsidRPr="00903361" w:rsidRDefault="002D1445" w:rsidP="002D1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Профессионалы в области программных решений могут быть приняты на работу в крупные, средние и малые предприятия в качестве разработчиков ПО, в компании, выпускающие ПО, в качестве подрядчиков, в консалтинговые фирмы.</w:t>
      </w:r>
    </w:p>
    <w:p w14:paraId="4B7D1662" w14:textId="43685636" w:rsidR="002D1445" w:rsidRPr="00903361" w:rsidRDefault="002D1445" w:rsidP="002D1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Они могут работать в разных ролях, в том числе в роли разработчика, позволяющего адаптировать или настраивать программные решения, в роли службы поддержки при работе с системами, в роли бизнес-аналитика для предоставления решений, упрощающих и автоматизирующих рутинные офисные и бизнес-процессы, а также в роли тренера для обучения пользователей применению прикладных программ.</w:t>
      </w:r>
    </w:p>
    <w:p w14:paraId="2A56FF48" w14:textId="77777777" w:rsidR="002D1445" w:rsidRPr="00903361" w:rsidRDefault="002D1445" w:rsidP="002D1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1.1.3</w:t>
      </w:r>
      <w:r w:rsidRPr="00903361">
        <w:rPr>
          <w:rFonts w:ascii="Times New Roman" w:hAnsi="Times New Roman" w:cs="Times New Roman"/>
          <w:sz w:val="28"/>
          <w:szCs w:val="28"/>
        </w:rPr>
        <w:tab/>
        <w:t>Форма участия</w:t>
      </w:r>
    </w:p>
    <w:p w14:paraId="668C480B" w14:textId="77777777" w:rsidR="002D1445" w:rsidRPr="00903361" w:rsidRDefault="002D1445" w:rsidP="002D1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Индивидуальное участие.</w:t>
      </w:r>
    </w:p>
    <w:p w14:paraId="2EB4B480" w14:textId="77777777" w:rsidR="002D1445" w:rsidRPr="00903361" w:rsidRDefault="002D1445" w:rsidP="002D1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1.1.4</w:t>
      </w:r>
      <w:r w:rsidRPr="00903361">
        <w:rPr>
          <w:rFonts w:ascii="Times New Roman" w:hAnsi="Times New Roman" w:cs="Times New Roman"/>
          <w:sz w:val="28"/>
          <w:szCs w:val="28"/>
        </w:rPr>
        <w:tab/>
        <w:t>Возрастные ограничения</w:t>
      </w:r>
    </w:p>
    <w:p w14:paraId="657D588E" w14:textId="77777777" w:rsidR="002D1445" w:rsidRPr="00903361" w:rsidRDefault="002D1445" w:rsidP="002D1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lastRenderedPageBreak/>
        <w:t>Младшая возрастная группа: не младше 12 и не старше 14 лет в год проведения финала национального чемпионата;</w:t>
      </w:r>
    </w:p>
    <w:p w14:paraId="14BB396C" w14:textId="77777777" w:rsidR="002D1445" w:rsidRPr="00903361" w:rsidRDefault="002D1445" w:rsidP="002D1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Юниорская возрастная группа: не младше 14 и не старше 16 лет в год проведения финала национального чемпионата;</w:t>
      </w:r>
    </w:p>
    <w:p w14:paraId="6D96A50B" w14:textId="77777777" w:rsidR="002D1445" w:rsidRPr="00903361" w:rsidRDefault="002D1445" w:rsidP="002D1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Основная возрастная группа: не младше 16 и не старше 22 лет в год проведения финала национального чемпионата.</w:t>
      </w:r>
    </w:p>
    <w:p w14:paraId="14C024F8" w14:textId="77777777" w:rsidR="002D1445" w:rsidRPr="00903361" w:rsidRDefault="002D1445" w:rsidP="002D1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F447FC" w14:textId="77777777" w:rsidR="00DE39D8" w:rsidRPr="00903361" w:rsidRDefault="00AA2B8A" w:rsidP="00976338">
      <w:pPr>
        <w:pStyle w:val="-2"/>
        <w:spacing w:after="0"/>
        <w:jc w:val="both"/>
        <w:rPr>
          <w:rFonts w:ascii="Times New Roman" w:hAnsi="Times New Roman"/>
        </w:rPr>
      </w:pPr>
      <w:bookmarkStart w:id="4" w:name="_Toc80600842"/>
      <w:r w:rsidRPr="00903361">
        <w:rPr>
          <w:rFonts w:ascii="Times New Roman" w:hAnsi="Times New Roman"/>
        </w:rPr>
        <w:t xml:space="preserve">1.2. </w:t>
      </w:r>
      <w:r w:rsidR="00E857D6" w:rsidRPr="00903361">
        <w:rPr>
          <w:rFonts w:ascii="Times New Roman" w:hAnsi="Times New Roman"/>
        </w:rPr>
        <w:t xml:space="preserve">ВАЖНОСТЬ И ЗНАЧЕНИЕ НАСТОЯЩЕГО </w:t>
      </w:r>
      <w:r w:rsidR="00DE39D8" w:rsidRPr="00903361">
        <w:rPr>
          <w:rFonts w:ascii="Times New Roman" w:hAnsi="Times New Roman"/>
        </w:rPr>
        <w:t>ДОКУМЕНТА</w:t>
      </w:r>
      <w:bookmarkEnd w:id="4"/>
    </w:p>
    <w:p w14:paraId="6D7A4504" w14:textId="77777777" w:rsidR="004254FE" w:rsidRPr="00903361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</w:t>
      </w:r>
      <w:r w:rsidR="004254FE" w:rsidRPr="00903361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254FE" w:rsidRPr="00903361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03361">
        <w:rPr>
          <w:rFonts w:ascii="Times New Roman" w:hAnsi="Times New Roman" w:cs="Times New Roman"/>
          <w:sz w:val="28"/>
          <w:szCs w:val="28"/>
        </w:rPr>
        <w:t xml:space="preserve"> признаёт авторское право </w:t>
      </w:r>
      <w:r w:rsidR="004254FE" w:rsidRPr="00903361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="004254FE" w:rsidRPr="00903361">
        <w:rPr>
          <w:rFonts w:ascii="Times New Roman" w:hAnsi="Times New Roman" w:cs="Times New Roman"/>
          <w:sz w:val="28"/>
          <w:szCs w:val="28"/>
        </w:rPr>
        <w:t xml:space="preserve"> </w:t>
      </w:r>
      <w:r w:rsidR="004254FE" w:rsidRPr="00903361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4254FE" w:rsidRPr="00903361">
        <w:rPr>
          <w:rFonts w:ascii="Times New Roman" w:hAnsi="Times New Roman" w:cs="Times New Roman"/>
          <w:sz w:val="28"/>
          <w:szCs w:val="28"/>
        </w:rPr>
        <w:t xml:space="preserve"> (</w:t>
      </w:r>
      <w:r w:rsidR="004254FE" w:rsidRPr="00903361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03361">
        <w:rPr>
          <w:rFonts w:ascii="Times New Roman" w:hAnsi="Times New Roman" w:cs="Times New Roman"/>
          <w:sz w:val="28"/>
          <w:szCs w:val="28"/>
        </w:rPr>
        <w:t xml:space="preserve">). </w:t>
      </w:r>
      <w:r w:rsidR="004254FE" w:rsidRPr="00903361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03361">
        <w:rPr>
          <w:rFonts w:ascii="Times New Roman" w:hAnsi="Times New Roman" w:cs="Times New Roman"/>
          <w:sz w:val="28"/>
          <w:szCs w:val="28"/>
        </w:rPr>
        <w:t xml:space="preserve"> также признаёт права интеллектуальной собственности </w:t>
      </w:r>
      <w:r w:rsidR="004254FE" w:rsidRPr="00903361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03361">
        <w:rPr>
          <w:rFonts w:ascii="Times New Roman" w:hAnsi="Times New Roman" w:cs="Times New Roman"/>
          <w:sz w:val="28"/>
          <w:szCs w:val="28"/>
        </w:rPr>
        <w:t xml:space="preserve"> в отношении принципов, методов и процедур оценки.</w:t>
      </w:r>
    </w:p>
    <w:p w14:paraId="06B6ACAF" w14:textId="77777777" w:rsidR="00DE39D8" w:rsidRPr="00903361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Каждый эксперт и участник должен знать и понимать данное Техническое описание.</w:t>
      </w:r>
    </w:p>
    <w:p w14:paraId="290B5D5D" w14:textId="77777777" w:rsidR="00DE39D8" w:rsidRPr="00903361" w:rsidRDefault="00AA2B8A" w:rsidP="00C17B01">
      <w:pPr>
        <w:pStyle w:val="-2"/>
        <w:spacing w:before="0" w:after="0"/>
        <w:jc w:val="both"/>
        <w:rPr>
          <w:rFonts w:ascii="Times New Roman" w:hAnsi="Times New Roman"/>
          <w:caps/>
        </w:rPr>
      </w:pPr>
      <w:bookmarkStart w:id="5" w:name="_Toc80600843"/>
      <w:r w:rsidRPr="00903361">
        <w:rPr>
          <w:rFonts w:ascii="Times New Roman" w:hAnsi="Times New Roman"/>
          <w:caps/>
        </w:rPr>
        <w:t xml:space="preserve">1.3. </w:t>
      </w:r>
      <w:r w:rsidR="00E857D6" w:rsidRPr="00903361">
        <w:rPr>
          <w:rFonts w:ascii="Times New Roman" w:hAnsi="Times New Roman"/>
          <w:caps/>
        </w:rPr>
        <w:t>АССОЦИИРОВАННЫЕ ДОКУМЕНТЫ</w:t>
      </w:r>
      <w:bookmarkEnd w:id="5"/>
    </w:p>
    <w:p w14:paraId="34097D92" w14:textId="77777777" w:rsidR="00DE39D8" w:rsidRPr="00903361" w:rsidRDefault="00DE39D8" w:rsidP="00C17B01">
      <w:pPr>
        <w:pStyle w:val="afc"/>
        <w:rPr>
          <w:sz w:val="28"/>
          <w:szCs w:val="28"/>
        </w:rPr>
      </w:pPr>
      <w:r w:rsidRPr="00903361">
        <w:rPr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14:paraId="6B231A23" w14:textId="77777777" w:rsidR="00DE39D8" w:rsidRPr="00903361" w:rsidRDefault="00DE39D8" w:rsidP="003A7641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WSR, Регламент проведения чемпионата;</w:t>
      </w:r>
    </w:p>
    <w:p w14:paraId="3CAE9139" w14:textId="77777777" w:rsidR="00DE39D8" w:rsidRPr="00903361" w:rsidRDefault="00E857D6" w:rsidP="003A7641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WSR</w:t>
      </w:r>
      <w:r w:rsidR="00DE39D8" w:rsidRPr="00903361">
        <w:rPr>
          <w:rFonts w:ascii="Times New Roman" w:hAnsi="Times New Roman" w:cs="Times New Roman"/>
          <w:sz w:val="28"/>
          <w:szCs w:val="28"/>
        </w:rPr>
        <w:t>, онлайн-ресурсы, указанные в данном документе.</w:t>
      </w:r>
    </w:p>
    <w:p w14:paraId="10060FC0" w14:textId="77777777" w:rsidR="00E857D6" w:rsidRPr="00903361" w:rsidRDefault="00E857D6" w:rsidP="003A7641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903361">
        <w:rPr>
          <w:rFonts w:ascii="Times New Roman" w:hAnsi="Times New Roman" w:cs="Times New Roman"/>
          <w:sz w:val="28"/>
          <w:szCs w:val="28"/>
        </w:rPr>
        <w:t>, политика и нормативные положения</w:t>
      </w:r>
    </w:p>
    <w:p w14:paraId="5396FCA2" w14:textId="77777777" w:rsidR="00DE39D8" w:rsidRPr="00903361" w:rsidRDefault="00DE39D8" w:rsidP="003A7641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технике безопасности </w:t>
      </w:r>
      <w:r w:rsidR="004254FE" w:rsidRPr="00903361">
        <w:rPr>
          <w:rFonts w:ascii="Times New Roman" w:hAnsi="Times New Roman" w:cs="Times New Roman"/>
          <w:sz w:val="28"/>
          <w:szCs w:val="28"/>
        </w:rPr>
        <w:t>по компетенции</w:t>
      </w:r>
    </w:p>
    <w:p w14:paraId="6266C26B" w14:textId="10953D7B" w:rsidR="00DE39D8" w:rsidRPr="00903361" w:rsidRDefault="00DE39D8" w:rsidP="00976338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r w:rsidRPr="00903361">
        <w:rPr>
          <w:rFonts w:ascii="Times New Roman" w:hAnsi="Times New Roman"/>
          <w:color w:val="auto"/>
        </w:rPr>
        <w:br w:type="page"/>
      </w:r>
      <w:bookmarkStart w:id="6" w:name="_Toc80600844"/>
      <w:r w:rsidRPr="00903361">
        <w:rPr>
          <w:rFonts w:ascii="Times New Roman" w:hAnsi="Times New Roman"/>
          <w:color w:val="auto"/>
          <w:sz w:val="34"/>
          <w:szCs w:val="34"/>
        </w:rPr>
        <w:lastRenderedPageBreak/>
        <w:t xml:space="preserve">2. </w:t>
      </w:r>
      <w:r w:rsidR="00976338" w:rsidRPr="00903361">
        <w:rPr>
          <w:rFonts w:ascii="Times New Roman" w:hAnsi="Times New Roman"/>
          <w:color w:val="auto"/>
          <w:sz w:val="34"/>
          <w:szCs w:val="34"/>
        </w:rPr>
        <w:t>СТАНДАРТ СПЕЦИФИКАЦИИ НАВЫКОВ</w:t>
      </w:r>
      <w:r w:rsidRPr="00903361">
        <w:rPr>
          <w:rFonts w:ascii="Times New Roman" w:hAnsi="Times New Roman"/>
          <w:color w:val="auto"/>
          <w:sz w:val="34"/>
          <w:szCs w:val="34"/>
        </w:rPr>
        <w:t xml:space="preserve"> WORLDSKILLS (</w:t>
      </w:r>
      <w:r w:rsidRPr="00903361">
        <w:rPr>
          <w:rFonts w:ascii="Times New Roman" w:hAnsi="Times New Roman"/>
          <w:color w:val="auto"/>
          <w:sz w:val="34"/>
          <w:szCs w:val="34"/>
          <w:lang w:val="en-US"/>
        </w:rPr>
        <w:t>WSSS</w:t>
      </w:r>
      <w:r w:rsidRPr="00903361">
        <w:rPr>
          <w:rFonts w:ascii="Times New Roman" w:hAnsi="Times New Roman"/>
          <w:color w:val="auto"/>
          <w:sz w:val="34"/>
          <w:szCs w:val="34"/>
        </w:rPr>
        <w:t>)</w:t>
      </w:r>
      <w:bookmarkEnd w:id="6"/>
    </w:p>
    <w:p w14:paraId="1B3D6E78" w14:textId="609D7B0D" w:rsidR="00DE39D8" w:rsidRPr="00903361" w:rsidRDefault="00DE39D8" w:rsidP="00C17B01">
      <w:pPr>
        <w:pStyle w:val="-2"/>
        <w:spacing w:before="0" w:after="0"/>
        <w:jc w:val="both"/>
        <w:rPr>
          <w:rFonts w:ascii="Times New Roman" w:hAnsi="Times New Roman"/>
        </w:rPr>
      </w:pPr>
      <w:bookmarkStart w:id="7" w:name="_Toc80600845"/>
      <w:r w:rsidRPr="00903361">
        <w:rPr>
          <w:rFonts w:ascii="Times New Roman" w:hAnsi="Times New Roman"/>
        </w:rPr>
        <w:t xml:space="preserve">2.1. </w:t>
      </w:r>
      <w:r w:rsidR="005C6A23" w:rsidRPr="00903361">
        <w:rPr>
          <w:rFonts w:ascii="Times New Roman" w:hAnsi="Times New Roman"/>
        </w:rPr>
        <w:t xml:space="preserve">ОБЩИЕ СВЕДЕНИЯ О </w:t>
      </w:r>
      <w:r w:rsidR="00976338" w:rsidRPr="00903361">
        <w:rPr>
          <w:rFonts w:ascii="Times New Roman" w:hAnsi="Times New Roman"/>
        </w:rPr>
        <w:t>СТАНДАРТЕ СПЕЦИФИКАЦИИ НАВЫКОВ</w:t>
      </w:r>
      <w:r w:rsidR="005C6A23" w:rsidRPr="00903361">
        <w:rPr>
          <w:rFonts w:ascii="Times New Roman" w:hAnsi="Times New Roman"/>
        </w:rPr>
        <w:t xml:space="preserve"> WORLDSKILLS (WSSS)</w:t>
      </w:r>
      <w:bookmarkEnd w:id="7"/>
    </w:p>
    <w:p w14:paraId="1EC3C524" w14:textId="77777777" w:rsidR="00E857D6" w:rsidRPr="00903361" w:rsidRDefault="00ED18F9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857D6" w:rsidRPr="00903361">
        <w:rPr>
          <w:rFonts w:ascii="Times New Roman" w:hAnsi="Times New Roman" w:cs="Times New Roman"/>
          <w:sz w:val="28"/>
          <w:szCs w:val="28"/>
        </w:rPr>
        <w:t xml:space="preserve">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14:paraId="576EBDDC" w14:textId="77777777" w:rsidR="00E857D6" w:rsidRPr="00903361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Целью соревнования по компетенции является демонстрация лучших международных практик, как описано в </w:t>
      </w:r>
      <w:r w:rsidR="00ED18F9" w:rsidRPr="0090336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903361">
        <w:rPr>
          <w:rFonts w:ascii="Times New Roman" w:hAnsi="Times New Roman" w:cs="Times New Roman"/>
          <w:sz w:val="28"/>
          <w:szCs w:val="28"/>
        </w:rPr>
        <w:t xml:space="preserve"> и в той степени, в которой они могут быть реализованы. Таким образом, </w:t>
      </w:r>
      <w:r w:rsidR="00ED18F9" w:rsidRPr="0090336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903361">
        <w:rPr>
          <w:rFonts w:ascii="Times New Roman" w:hAnsi="Times New Roman" w:cs="Times New Roman"/>
          <w:sz w:val="28"/>
          <w:szCs w:val="28"/>
        </w:rPr>
        <w:t xml:space="preserve"> является руководством по необходимому обучению и подготовке для соревнований по компетенции.</w:t>
      </w:r>
    </w:p>
    <w:p w14:paraId="4E767B36" w14:textId="77777777" w:rsidR="00E857D6" w:rsidRPr="00903361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903361">
        <w:rPr>
          <w:rFonts w:ascii="Times New Roman" w:hAnsi="Times New Roman" w:cs="Times New Roman"/>
          <w:sz w:val="28"/>
          <w:szCs w:val="28"/>
        </w:rPr>
        <w:t>мпетенции проверка</w:t>
      </w:r>
      <w:r w:rsidRPr="00903361">
        <w:rPr>
          <w:rFonts w:ascii="Times New Roman" w:hAnsi="Times New Roman" w:cs="Times New Roman"/>
          <w:sz w:val="28"/>
          <w:szCs w:val="28"/>
        </w:rPr>
        <w:t xml:space="preserve"> знаний и понимания осуществляется посредством оценки выполнения </w:t>
      </w:r>
      <w:r w:rsidR="00056CDE" w:rsidRPr="00903361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903361">
        <w:rPr>
          <w:rFonts w:ascii="Times New Roman" w:hAnsi="Times New Roman" w:cs="Times New Roman"/>
          <w:sz w:val="28"/>
          <w:szCs w:val="28"/>
        </w:rPr>
        <w:t>работы. Отдельных</w:t>
      </w:r>
      <w:r w:rsidR="00056CDE" w:rsidRPr="00903361">
        <w:rPr>
          <w:rFonts w:ascii="Times New Roman" w:hAnsi="Times New Roman" w:cs="Times New Roman"/>
          <w:sz w:val="28"/>
          <w:szCs w:val="28"/>
        </w:rPr>
        <w:t xml:space="preserve"> теоретических</w:t>
      </w:r>
      <w:r w:rsidRPr="00903361">
        <w:rPr>
          <w:rFonts w:ascii="Times New Roman" w:hAnsi="Times New Roman" w:cs="Times New Roman"/>
          <w:sz w:val="28"/>
          <w:szCs w:val="28"/>
        </w:rPr>
        <w:t xml:space="preserve"> тестов на знание и понимание не предусмотрено.</w:t>
      </w:r>
    </w:p>
    <w:p w14:paraId="32619BBD" w14:textId="77777777" w:rsidR="00E857D6" w:rsidRPr="00903361" w:rsidRDefault="00ED18F9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857D6" w:rsidRPr="00903361">
        <w:rPr>
          <w:rFonts w:ascii="Times New Roman" w:hAnsi="Times New Roman" w:cs="Times New Roman"/>
          <w:sz w:val="28"/>
          <w:szCs w:val="28"/>
        </w:rPr>
        <w:t xml:space="preserve"> разделена на</w:t>
      </w:r>
      <w:r w:rsidR="00056CDE" w:rsidRPr="00903361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E857D6" w:rsidRPr="00903361">
        <w:rPr>
          <w:rFonts w:ascii="Times New Roman" w:hAnsi="Times New Roman" w:cs="Times New Roman"/>
          <w:sz w:val="28"/>
          <w:szCs w:val="28"/>
        </w:rPr>
        <w:t>.</w:t>
      </w:r>
    </w:p>
    <w:p w14:paraId="65A06252" w14:textId="77777777" w:rsidR="00E857D6" w:rsidRPr="00903361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Каждому разделу назначен процент относительной важности в рамках </w:t>
      </w:r>
      <w:r w:rsidR="00ED18F9" w:rsidRPr="0090336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056CDE" w:rsidRPr="00903361">
        <w:rPr>
          <w:rFonts w:ascii="Times New Roman" w:hAnsi="Times New Roman" w:cs="Times New Roman"/>
          <w:sz w:val="28"/>
          <w:szCs w:val="28"/>
        </w:rPr>
        <w:t>. Сумма всех процентов относительной важности</w:t>
      </w:r>
      <w:r w:rsidRPr="00903361">
        <w:rPr>
          <w:rFonts w:ascii="Times New Roman" w:hAnsi="Times New Roman" w:cs="Times New Roman"/>
          <w:sz w:val="28"/>
          <w:szCs w:val="28"/>
        </w:rPr>
        <w:t xml:space="preserve"> составляет 100.</w:t>
      </w:r>
    </w:p>
    <w:p w14:paraId="54E8DAA0" w14:textId="77777777" w:rsidR="00E857D6" w:rsidRPr="00903361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В схеме выставления оценок и конкурсном задании оцениваются только те компетенции, которые изложены в </w:t>
      </w:r>
      <w:r w:rsidR="00ED18F9" w:rsidRPr="0090336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903361">
        <w:rPr>
          <w:rFonts w:ascii="Times New Roman" w:hAnsi="Times New Roman" w:cs="Times New Roman"/>
          <w:sz w:val="28"/>
          <w:szCs w:val="28"/>
        </w:rPr>
        <w:t xml:space="preserve">. Они должны отражать </w:t>
      </w:r>
      <w:r w:rsidR="00ED18F9" w:rsidRPr="0090336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903361">
        <w:rPr>
          <w:rFonts w:ascii="Times New Roman" w:hAnsi="Times New Roman" w:cs="Times New Roman"/>
          <w:sz w:val="28"/>
          <w:szCs w:val="28"/>
        </w:rPr>
        <w:t xml:space="preserve"> настолько всесторонне, насколько допускают ограничения соревнования по компетенции.</w:t>
      </w:r>
    </w:p>
    <w:p w14:paraId="0418091D" w14:textId="77777777" w:rsidR="00DE39D8" w:rsidRPr="00903361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Схема выставления оценок и конкурсное задание будут отражать распределение оценок в рамках </w:t>
      </w:r>
      <w:r w:rsidR="00ED18F9" w:rsidRPr="0090336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903361">
        <w:rPr>
          <w:rFonts w:ascii="Times New Roman" w:hAnsi="Times New Roman" w:cs="Times New Roman"/>
          <w:sz w:val="28"/>
          <w:szCs w:val="28"/>
        </w:rPr>
        <w:t xml:space="preserve"> в максимально возможной степени.</w:t>
      </w:r>
      <w:r w:rsidR="002B1426" w:rsidRPr="00903361">
        <w:rPr>
          <w:rFonts w:ascii="Times New Roman" w:hAnsi="Times New Roman" w:cs="Times New Roman"/>
          <w:sz w:val="28"/>
          <w:szCs w:val="28"/>
        </w:rPr>
        <w:t xml:space="preserve"> Допускаются колебания в пределах 5% при условии, что они не исказят весовые коэффициенты, заданные условиями </w:t>
      </w:r>
      <w:r w:rsidR="002B1426" w:rsidRPr="0090336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2B1426" w:rsidRPr="00903361">
        <w:rPr>
          <w:rFonts w:ascii="Times New Roman" w:hAnsi="Times New Roman" w:cs="Times New Roman"/>
          <w:sz w:val="28"/>
          <w:szCs w:val="28"/>
        </w:rPr>
        <w:t>.</w:t>
      </w:r>
    </w:p>
    <w:p w14:paraId="111CCB8A" w14:textId="77777777" w:rsidR="002D1445" w:rsidRPr="00903361" w:rsidRDefault="002D1445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624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525"/>
        <w:gridCol w:w="9099"/>
      </w:tblGrid>
      <w:tr w:rsidR="002D1445" w:rsidRPr="00903361" w14:paraId="13BCD479" w14:textId="77777777" w:rsidTr="00A07ACD">
        <w:tc>
          <w:tcPr>
            <w:tcW w:w="9624" w:type="dxa"/>
            <w:gridSpan w:val="2"/>
            <w:shd w:val="clear" w:color="auto" w:fill="5B9BD5" w:themeFill="accent1"/>
          </w:tcPr>
          <w:p w14:paraId="18B931EB" w14:textId="77777777" w:rsidR="002D1445" w:rsidRPr="00903361" w:rsidRDefault="002D1445" w:rsidP="00A07ACD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Раздел</w:t>
            </w:r>
          </w:p>
        </w:tc>
      </w:tr>
      <w:tr w:rsidR="002D1445" w:rsidRPr="00903361" w14:paraId="4839084C" w14:textId="77777777" w:rsidTr="00A07ACD">
        <w:tc>
          <w:tcPr>
            <w:tcW w:w="525" w:type="dxa"/>
            <w:shd w:val="clear" w:color="auto" w:fill="323E4F" w:themeFill="text2" w:themeFillShade="BF"/>
          </w:tcPr>
          <w:p w14:paraId="4E2FE01A" w14:textId="77777777" w:rsidR="002D1445" w:rsidRPr="00903361" w:rsidRDefault="002D1445" w:rsidP="00A07ACD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9099" w:type="dxa"/>
            <w:shd w:val="clear" w:color="auto" w:fill="323E4F" w:themeFill="text2" w:themeFillShade="BF"/>
          </w:tcPr>
          <w:p w14:paraId="1DB51D7D" w14:textId="77777777" w:rsidR="002D1445" w:rsidRPr="00903361" w:rsidRDefault="002D1445" w:rsidP="00A07ACD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t>Организация и управление работой</w:t>
            </w:r>
          </w:p>
        </w:tc>
      </w:tr>
      <w:tr w:rsidR="002D1445" w:rsidRPr="00903361" w14:paraId="5D51B095" w14:textId="77777777" w:rsidTr="00A07ACD">
        <w:tc>
          <w:tcPr>
            <w:tcW w:w="525" w:type="dxa"/>
          </w:tcPr>
          <w:p w14:paraId="4F0014D0" w14:textId="77777777" w:rsidR="002D1445" w:rsidRPr="00903361" w:rsidRDefault="002D1445" w:rsidP="00A07A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99" w:type="dxa"/>
          </w:tcPr>
          <w:p w14:paraId="512B5B29" w14:textId="77777777" w:rsidR="002D1445" w:rsidRPr="00903361" w:rsidRDefault="002D1445" w:rsidP="00A07ACD">
            <w:p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07550772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принципы и методы, обеспечивающие продуктивную работу в команде;</w:t>
            </w:r>
          </w:p>
          <w:p w14:paraId="640B41D5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как взять на себя инициативу и быть предприимчивыми с целью выявления, анализа и оценки информации из различных источников;</w:t>
            </w:r>
          </w:p>
          <w:p w14:paraId="1EE962AB" w14:textId="450C319D" w:rsidR="002D1445" w:rsidRPr="006064E2" w:rsidRDefault="002D1445" w:rsidP="003A7641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6064E2">
              <w:rPr>
                <w:b/>
                <w:sz w:val="28"/>
                <w:szCs w:val="28"/>
              </w:rPr>
              <w:t>как создать корректную последовательность операций разрабатываемой системы с обеспечением необходимых уведомлений</w:t>
            </w:r>
            <w:r w:rsidR="00E157D9" w:rsidRPr="00E157D9">
              <w:rPr>
                <w:b/>
                <w:sz w:val="28"/>
                <w:szCs w:val="28"/>
              </w:rPr>
              <w:t xml:space="preserve"> (</w:t>
            </w:r>
            <w:r w:rsidR="00E157D9">
              <w:rPr>
                <w:b/>
                <w:sz w:val="28"/>
                <w:szCs w:val="28"/>
              </w:rPr>
              <w:t xml:space="preserve">кнопки назад, выход, ок, </w:t>
            </w:r>
            <w:r w:rsidR="00E157D9">
              <w:rPr>
                <w:b/>
                <w:sz w:val="28"/>
                <w:szCs w:val="28"/>
                <w:lang w:val="en-US"/>
              </w:rPr>
              <w:t>tab</w:t>
            </w:r>
            <w:r w:rsidR="00E157D9">
              <w:rPr>
                <w:b/>
                <w:sz w:val="28"/>
                <w:szCs w:val="28"/>
              </w:rPr>
              <w:t>, обратная связь</w:t>
            </w:r>
            <w:r w:rsidR="00E157D9" w:rsidRPr="00E157D9">
              <w:rPr>
                <w:b/>
                <w:sz w:val="28"/>
                <w:szCs w:val="28"/>
              </w:rPr>
              <w:t>)</w:t>
            </w:r>
            <w:r w:rsidRPr="006064E2">
              <w:rPr>
                <w:b/>
                <w:sz w:val="28"/>
                <w:szCs w:val="28"/>
              </w:rPr>
              <w:t>;</w:t>
            </w:r>
          </w:p>
          <w:p w14:paraId="6D69C7FC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как подготовить соответствующую документацию об использовании разрабатываемой системы;</w:t>
            </w:r>
          </w:p>
          <w:p w14:paraId="0E29F281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как правильно подготовить перечень требований со стороны клиента и выполнить полную поставку системы;</w:t>
            </w:r>
          </w:p>
          <w:p w14:paraId="7A48FE53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как применять в системе внутрифирменный стандарт (руководство по стилю)</w:t>
            </w:r>
          </w:p>
        </w:tc>
      </w:tr>
      <w:tr w:rsidR="002D1445" w:rsidRPr="00903361" w14:paraId="18DC31BF" w14:textId="77777777" w:rsidTr="00A07ACD">
        <w:tc>
          <w:tcPr>
            <w:tcW w:w="525" w:type="dxa"/>
          </w:tcPr>
          <w:p w14:paraId="21F03CD7" w14:textId="77777777" w:rsidR="002D1445" w:rsidRPr="00903361" w:rsidRDefault="002D1445" w:rsidP="00A07A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99" w:type="dxa"/>
          </w:tcPr>
          <w:p w14:paraId="185ACF7C" w14:textId="77777777" w:rsidR="002D1445" w:rsidRPr="00903361" w:rsidRDefault="002D1445" w:rsidP="00A07ACD">
            <w:p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Специалист должен уметь:</w:t>
            </w:r>
          </w:p>
          <w:p w14:paraId="6ED6978B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планировать производственный график на каждый день в соответствии с доступным временем и принимать во внимание временные ограничения и сроки сдачи работы;</w:t>
            </w:r>
          </w:p>
          <w:p w14:paraId="3980A4FC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применять исследовательские навыки и методики, чтобы поддерживать уровень собственной осведомлённости в актуальных отраслевых руководствах;</w:t>
            </w:r>
          </w:p>
          <w:p w14:paraId="17462A32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анализировать результаты собственной деятельности в сравнении с ожиданиями и потребностями клиента и организации;</w:t>
            </w:r>
          </w:p>
          <w:p w14:paraId="79CD810C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создавать корректную последовательность операций разрабатываемой системы, с необходимыми уведомлениями;</w:t>
            </w:r>
          </w:p>
          <w:p w14:paraId="5BDCB519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готовить необходимую системную документацию по использованию, установке и запуску системы;</w:t>
            </w:r>
          </w:p>
          <w:p w14:paraId="3D1C7725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осуществлять подготовку разработанной системы к поставке в соответствии с требованиями клиента;</w:t>
            </w:r>
          </w:p>
          <w:p w14:paraId="081391F9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подготавливать и реализовывать руководство по стилю для всей поставляемой системы;</w:t>
            </w:r>
          </w:p>
          <w:p w14:paraId="71D3B487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внедрять внутрифирменный стандарт (руководство по стилю) для всей системы;</w:t>
            </w:r>
          </w:p>
          <w:p w14:paraId="592FC66D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использовать систему контроля версий</w:t>
            </w:r>
          </w:p>
        </w:tc>
      </w:tr>
      <w:tr w:rsidR="002D1445" w:rsidRPr="00903361" w14:paraId="4A9235BD" w14:textId="77777777" w:rsidTr="00A07ACD">
        <w:tc>
          <w:tcPr>
            <w:tcW w:w="525" w:type="dxa"/>
            <w:shd w:val="clear" w:color="auto" w:fill="323E4F" w:themeFill="text2" w:themeFillShade="BF"/>
          </w:tcPr>
          <w:p w14:paraId="526D2050" w14:textId="77777777" w:rsidR="002D1445" w:rsidRPr="00903361" w:rsidRDefault="002D1445" w:rsidP="00A07ACD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9099" w:type="dxa"/>
            <w:shd w:val="clear" w:color="auto" w:fill="323E4F" w:themeFill="text2" w:themeFillShade="BF"/>
          </w:tcPr>
          <w:p w14:paraId="3F7D722E" w14:textId="77777777" w:rsidR="002D1445" w:rsidRPr="00903361" w:rsidRDefault="002D1445" w:rsidP="00A07ACD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t>Компетенции общения и межличностных отношений</w:t>
            </w:r>
          </w:p>
        </w:tc>
      </w:tr>
      <w:tr w:rsidR="002D1445" w:rsidRPr="00903361" w14:paraId="0E5AA37E" w14:textId="77777777" w:rsidTr="00A07ACD">
        <w:tc>
          <w:tcPr>
            <w:tcW w:w="525" w:type="dxa"/>
          </w:tcPr>
          <w:p w14:paraId="66246422" w14:textId="77777777" w:rsidR="002D1445" w:rsidRPr="00903361" w:rsidRDefault="002D1445" w:rsidP="00A07A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99" w:type="dxa"/>
          </w:tcPr>
          <w:p w14:paraId="1D224957" w14:textId="77777777" w:rsidR="002D1445" w:rsidRPr="00903361" w:rsidRDefault="002D1445" w:rsidP="00A07ACD">
            <w:p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4764520A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важность умения слушать;</w:t>
            </w:r>
          </w:p>
          <w:p w14:paraId="6EAC35C0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необходимость осмотрительности и конфиденциальности при общении с заказчиками;</w:t>
            </w:r>
          </w:p>
          <w:p w14:paraId="5F970B12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lastRenderedPageBreak/>
              <w:t>важность разрешения недопонимания и конфликтных ситуаций;</w:t>
            </w:r>
          </w:p>
          <w:p w14:paraId="4090A95A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важность установления и поддержания доверия заказчика и продуктивных рабочих отношений;</w:t>
            </w:r>
          </w:p>
          <w:p w14:paraId="08BDA62F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важность навыков письменной и устной коммуникации;</w:t>
            </w:r>
          </w:p>
          <w:p w14:paraId="6E9D0D4C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как обеспечить правильную и понятную документацию по программному решению;</w:t>
            </w:r>
          </w:p>
          <w:p w14:paraId="1A140D9B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как подготовить доступный отчет и сообщить о результатах, задачах и других проблемах на протяжении всего процесса разработки и внедрения системы.</w:t>
            </w:r>
          </w:p>
        </w:tc>
      </w:tr>
      <w:tr w:rsidR="002D1445" w:rsidRPr="00903361" w14:paraId="2D394B89" w14:textId="77777777" w:rsidTr="00A07ACD">
        <w:tc>
          <w:tcPr>
            <w:tcW w:w="525" w:type="dxa"/>
          </w:tcPr>
          <w:p w14:paraId="463EC462" w14:textId="77777777" w:rsidR="002D1445" w:rsidRPr="00903361" w:rsidRDefault="002D1445" w:rsidP="00A07A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99" w:type="dxa"/>
          </w:tcPr>
          <w:p w14:paraId="7100B280" w14:textId="77777777" w:rsidR="002D1445" w:rsidRPr="00903361" w:rsidRDefault="002D1445" w:rsidP="00A07ACD">
            <w:p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Специалист должен уметь:</w:t>
            </w:r>
          </w:p>
          <w:p w14:paraId="42CCBC9B" w14:textId="77777777" w:rsidR="002D1445" w:rsidRPr="00903361" w:rsidRDefault="002D1445" w:rsidP="00A07ACD">
            <w:pPr>
              <w:ind w:left="360"/>
              <w:rPr>
                <w:bCs/>
                <w:sz w:val="28"/>
                <w:szCs w:val="28"/>
                <w:u w:val="single"/>
              </w:rPr>
            </w:pPr>
            <w:r w:rsidRPr="00903361">
              <w:rPr>
                <w:bCs/>
                <w:sz w:val="28"/>
                <w:szCs w:val="28"/>
                <w:u w:val="single"/>
              </w:rPr>
              <w:t>Использовать навыки грамотности для:</w:t>
            </w:r>
          </w:p>
          <w:p w14:paraId="436C538F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следования задокументированным инструкциям в предоставленном руководстве;</w:t>
            </w:r>
          </w:p>
          <w:p w14:paraId="2DCE7934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понимания инструкции по организации рабочего места и другой технической документации;</w:t>
            </w:r>
          </w:p>
          <w:p w14:paraId="650C9B14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интерпретации и понимания системных спецификаций;</w:t>
            </w:r>
          </w:p>
          <w:p w14:paraId="2FA62A47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поддержания уровня собственной осведомлённости в актуальных отраслевых руководствах.</w:t>
            </w:r>
          </w:p>
          <w:p w14:paraId="14B0C1BC" w14:textId="77777777" w:rsidR="002D1445" w:rsidRPr="00903361" w:rsidRDefault="002D1445" w:rsidP="00A07ACD">
            <w:pPr>
              <w:ind w:left="360"/>
              <w:rPr>
                <w:bCs/>
                <w:sz w:val="28"/>
                <w:szCs w:val="28"/>
                <w:u w:val="single"/>
              </w:rPr>
            </w:pPr>
            <w:r w:rsidRPr="00903361">
              <w:rPr>
                <w:bCs/>
                <w:sz w:val="28"/>
                <w:szCs w:val="28"/>
                <w:u w:val="single"/>
              </w:rPr>
              <w:t>Использовать навыки устного общения для:</w:t>
            </w:r>
          </w:p>
          <w:p w14:paraId="5C04F7E7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обсуждения и выдвижения предложений относительно спецификации системы;</w:t>
            </w:r>
          </w:p>
          <w:p w14:paraId="45A73202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регулярного уведомления клиента о ходе работы над системой;</w:t>
            </w:r>
            <w:r w:rsidRPr="00903361">
              <w:rPr>
                <w:bCs/>
                <w:sz w:val="28"/>
                <w:szCs w:val="28"/>
                <w:vertAlign w:val="superscript"/>
              </w:rPr>
              <w:t xml:space="preserve"> </w:t>
            </w:r>
          </w:p>
          <w:p w14:paraId="3A364F71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ведения переговоров с клиентом относительно бюджета и сроков выполнения проекта;</w:t>
            </w:r>
          </w:p>
          <w:p w14:paraId="50927E49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сбора и подтверждения требований клиента;</w:t>
            </w:r>
          </w:p>
          <w:p w14:paraId="1F03A75D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презентации предлагаемого и итогового программного решения.</w:t>
            </w:r>
          </w:p>
          <w:p w14:paraId="6A386363" w14:textId="77777777" w:rsidR="002D1445" w:rsidRPr="00903361" w:rsidRDefault="002D1445" w:rsidP="00A07ACD">
            <w:pPr>
              <w:ind w:left="360"/>
              <w:rPr>
                <w:bCs/>
                <w:sz w:val="28"/>
                <w:szCs w:val="28"/>
                <w:u w:val="single"/>
              </w:rPr>
            </w:pPr>
            <w:r w:rsidRPr="00903361">
              <w:rPr>
                <w:bCs/>
                <w:sz w:val="28"/>
                <w:szCs w:val="28"/>
                <w:u w:val="single"/>
              </w:rPr>
              <w:t>Использовать навыки письменного общения для:</w:t>
            </w:r>
          </w:p>
          <w:p w14:paraId="1049CD8C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документирования программной системы (например, составления технических документов, руководств пользователя);</w:t>
            </w:r>
          </w:p>
          <w:p w14:paraId="7A5F1BA5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регулярного уведомления клиента о ходе работы над системой;</w:t>
            </w:r>
            <w:r w:rsidRPr="00903361">
              <w:rPr>
                <w:bCs/>
                <w:sz w:val="28"/>
                <w:szCs w:val="28"/>
                <w:vertAlign w:val="superscript"/>
              </w:rPr>
              <w:t xml:space="preserve"> </w:t>
            </w:r>
          </w:p>
          <w:p w14:paraId="2DB47417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подтверждения, что созданное приложение соответствует исходным спецификациям, и утверждения пользователем готовой системы.</w:t>
            </w:r>
          </w:p>
          <w:p w14:paraId="7ED6669A" w14:textId="77777777" w:rsidR="002D1445" w:rsidRPr="00903361" w:rsidRDefault="002D1445" w:rsidP="00A07ACD">
            <w:pPr>
              <w:ind w:left="360"/>
              <w:rPr>
                <w:bCs/>
                <w:sz w:val="28"/>
                <w:szCs w:val="28"/>
                <w:u w:val="single"/>
              </w:rPr>
            </w:pPr>
            <w:r w:rsidRPr="00903361">
              <w:rPr>
                <w:bCs/>
                <w:sz w:val="28"/>
                <w:szCs w:val="28"/>
                <w:u w:val="single"/>
              </w:rPr>
              <w:t>Использовать коммуникационные навыки при работе в команде для:</w:t>
            </w:r>
          </w:p>
          <w:p w14:paraId="022B1065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сотрудничества с другими специалистами для получения желаемых результатов;</w:t>
            </w:r>
          </w:p>
          <w:p w14:paraId="49209C47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успешной работы над групповым решением проблем.</w:t>
            </w:r>
          </w:p>
          <w:p w14:paraId="0318225F" w14:textId="77777777" w:rsidR="002D1445" w:rsidRPr="00903361" w:rsidRDefault="002D1445" w:rsidP="00A07ACD">
            <w:pPr>
              <w:ind w:left="360"/>
              <w:rPr>
                <w:bCs/>
                <w:sz w:val="28"/>
                <w:szCs w:val="28"/>
                <w:u w:val="single"/>
              </w:rPr>
            </w:pPr>
            <w:r w:rsidRPr="00903361">
              <w:rPr>
                <w:bCs/>
                <w:sz w:val="28"/>
                <w:szCs w:val="28"/>
                <w:u w:val="single"/>
              </w:rPr>
              <w:t>Использовать навыки управления проектами в:</w:t>
            </w:r>
          </w:p>
          <w:p w14:paraId="4FEB4112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расстановке приоритетов и формировании графика выполнения задач;</w:t>
            </w:r>
          </w:p>
          <w:p w14:paraId="0F2C2FFA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распределении ресурсов между задачами.</w:t>
            </w:r>
          </w:p>
        </w:tc>
      </w:tr>
      <w:tr w:rsidR="002D1445" w:rsidRPr="00903361" w14:paraId="7876549B" w14:textId="77777777" w:rsidTr="00A07ACD">
        <w:tc>
          <w:tcPr>
            <w:tcW w:w="525" w:type="dxa"/>
            <w:shd w:val="clear" w:color="auto" w:fill="323E4F" w:themeFill="text2" w:themeFillShade="BF"/>
          </w:tcPr>
          <w:p w14:paraId="0A1385B7" w14:textId="77777777" w:rsidR="002D1445" w:rsidRPr="00903361" w:rsidRDefault="002D1445" w:rsidP="00A07ACD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9099" w:type="dxa"/>
            <w:shd w:val="clear" w:color="auto" w:fill="323E4F" w:themeFill="text2" w:themeFillShade="BF"/>
          </w:tcPr>
          <w:p w14:paraId="29FD60C6" w14:textId="77777777" w:rsidR="002D1445" w:rsidRPr="00903361" w:rsidRDefault="002D1445" w:rsidP="00A07ACD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t>Решение проблем, инновации, креативность</w:t>
            </w:r>
          </w:p>
        </w:tc>
      </w:tr>
      <w:tr w:rsidR="002D1445" w:rsidRPr="00903361" w14:paraId="01D8395F" w14:textId="77777777" w:rsidTr="00A07ACD">
        <w:tc>
          <w:tcPr>
            <w:tcW w:w="525" w:type="dxa"/>
          </w:tcPr>
          <w:p w14:paraId="6E98C5DA" w14:textId="77777777" w:rsidR="002D1445" w:rsidRPr="00903361" w:rsidRDefault="002D1445" w:rsidP="00A07A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99" w:type="dxa"/>
          </w:tcPr>
          <w:p w14:paraId="75EB2CA9" w14:textId="77777777" w:rsidR="002D1445" w:rsidRPr="00903361" w:rsidRDefault="002D1445" w:rsidP="00A07ACD">
            <w:p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5A1D41F5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общие типы проблем и требований, которые могут возникнуть при разработке программного обеспечения;</w:t>
            </w:r>
          </w:p>
          <w:p w14:paraId="2F7849DE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общие типы проблем и требований, которые могут возникнуть в коммерческой организации;</w:t>
            </w:r>
          </w:p>
          <w:p w14:paraId="34B698C6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диагностические подходы и подходящие к решению проблем системы или программные решения;</w:t>
            </w:r>
          </w:p>
          <w:p w14:paraId="5C0FB693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тенденции и разработки в отрасли, включая новые платформы, языки, условные обозначения и технические навыки;</w:t>
            </w:r>
          </w:p>
          <w:p w14:paraId="61DC0CA7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как использовать новейшие технологии, которые будут применяться в сценарии программного решения, которое требуется для наглядного сложного бизнес-решения проблемы;</w:t>
            </w:r>
          </w:p>
          <w:p w14:paraId="51DE480C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как производить управление операционной</w:t>
            </w:r>
          </w:p>
          <w:p w14:paraId="577EC4FB" w14:textId="77777777" w:rsidR="002D1445" w:rsidRPr="00903361" w:rsidRDefault="002D1445" w:rsidP="00A07ACD">
            <w:pPr>
              <w:ind w:left="720"/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системой и настройку необходимых служб;</w:t>
            </w:r>
          </w:p>
          <w:p w14:paraId="3557BC1B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как настроить, разработать и интегрировать в разработанное решение новейшие технологии и оборудование, которые будут способствовать лучшему бизнес-решению.</w:t>
            </w:r>
          </w:p>
        </w:tc>
      </w:tr>
      <w:tr w:rsidR="002D1445" w:rsidRPr="00903361" w14:paraId="486FB1DD" w14:textId="77777777" w:rsidTr="00A07ACD">
        <w:tc>
          <w:tcPr>
            <w:tcW w:w="525" w:type="dxa"/>
          </w:tcPr>
          <w:p w14:paraId="5F1D91A8" w14:textId="77777777" w:rsidR="002D1445" w:rsidRPr="00903361" w:rsidRDefault="002D1445" w:rsidP="00A07A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99" w:type="dxa"/>
          </w:tcPr>
          <w:p w14:paraId="0C69B0F4" w14:textId="77777777" w:rsidR="002D1445" w:rsidRPr="00903361" w:rsidRDefault="002D1445" w:rsidP="00A07ACD">
            <w:p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Специалист должен уметь:</w:t>
            </w:r>
          </w:p>
          <w:p w14:paraId="4DB63FBB" w14:textId="77777777" w:rsidR="002D1445" w:rsidRPr="00903361" w:rsidRDefault="002D1445" w:rsidP="00A07ACD">
            <w:pPr>
              <w:ind w:left="360"/>
              <w:rPr>
                <w:bCs/>
                <w:sz w:val="28"/>
                <w:szCs w:val="28"/>
                <w:u w:val="single"/>
              </w:rPr>
            </w:pPr>
            <w:r w:rsidRPr="00903361">
              <w:rPr>
                <w:bCs/>
                <w:sz w:val="28"/>
                <w:szCs w:val="28"/>
                <w:u w:val="single"/>
              </w:rPr>
              <w:t>Использовать аналитические навыки для:</w:t>
            </w:r>
          </w:p>
          <w:p w14:paraId="63B7C086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синтезирования сложной или неоднородной информации;</w:t>
            </w:r>
          </w:p>
          <w:p w14:paraId="1B61BB7C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определения функциональных и нефункциональных требований спецификации.</w:t>
            </w:r>
          </w:p>
          <w:p w14:paraId="0F623F9E" w14:textId="77777777" w:rsidR="002D1445" w:rsidRPr="00903361" w:rsidRDefault="002D1445" w:rsidP="00A07ACD">
            <w:pPr>
              <w:ind w:left="360"/>
              <w:rPr>
                <w:bCs/>
                <w:sz w:val="28"/>
                <w:szCs w:val="28"/>
                <w:u w:val="single"/>
              </w:rPr>
            </w:pPr>
            <w:r w:rsidRPr="00903361">
              <w:rPr>
                <w:bCs/>
                <w:sz w:val="28"/>
                <w:szCs w:val="28"/>
                <w:u w:val="single"/>
              </w:rPr>
              <w:t>Использовать навыки исследования и обучения для:</w:t>
            </w:r>
          </w:p>
          <w:p w14:paraId="472F5362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понимания пользовательских требований (например, результатов опросов, анкет, поиска и анализа документов, объединенной разработки приложений и наблюдений);</w:t>
            </w:r>
          </w:p>
          <w:p w14:paraId="7D9EBF46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независимого исследования возникших проблем.</w:t>
            </w:r>
          </w:p>
          <w:p w14:paraId="4E1CD71E" w14:textId="77777777" w:rsidR="002D1445" w:rsidRPr="00903361" w:rsidRDefault="002D1445" w:rsidP="00A07ACD">
            <w:pPr>
              <w:ind w:left="360"/>
              <w:rPr>
                <w:bCs/>
                <w:sz w:val="28"/>
                <w:szCs w:val="28"/>
                <w:u w:val="single"/>
              </w:rPr>
            </w:pPr>
            <w:r w:rsidRPr="00903361">
              <w:rPr>
                <w:bCs/>
                <w:sz w:val="28"/>
                <w:szCs w:val="28"/>
                <w:u w:val="single"/>
              </w:rPr>
              <w:t>Использовать навыки решения проблем для:</w:t>
            </w:r>
          </w:p>
          <w:p w14:paraId="437568F3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своевременной идентификации и решения проблем;</w:t>
            </w:r>
          </w:p>
          <w:p w14:paraId="0A47FDF5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грамотного сбора и анализа информации;</w:t>
            </w:r>
          </w:p>
          <w:p w14:paraId="06E66504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разработки альтернативы для использования новейших технологий для поддержки лучшего бизнес-решения;</w:t>
            </w:r>
          </w:p>
          <w:p w14:paraId="4FBE0918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выбора наиболее подходящей альтернативы для получения требуемого решения. Некоторые технологии могут использовать для решения аппаратные и программные средства</w:t>
            </w:r>
          </w:p>
        </w:tc>
      </w:tr>
      <w:tr w:rsidR="002D1445" w:rsidRPr="00903361" w14:paraId="0BF8B9FD" w14:textId="77777777" w:rsidTr="00A07ACD">
        <w:tc>
          <w:tcPr>
            <w:tcW w:w="525" w:type="dxa"/>
            <w:shd w:val="clear" w:color="auto" w:fill="323E4F" w:themeFill="text2" w:themeFillShade="BF"/>
          </w:tcPr>
          <w:p w14:paraId="00074474" w14:textId="77777777" w:rsidR="002D1445" w:rsidRPr="00903361" w:rsidRDefault="002D1445" w:rsidP="00A07ACD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9099" w:type="dxa"/>
            <w:shd w:val="clear" w:color="auto" w:fill="323E4F" w:themeFill="text2" w:themeFillShade="BF"/>
          </w:tcPr>
          <w:p w14:paraId="31D9CF76" w14:textId="77777777" w:rsidR="002D1445" w:rsidRPr="00903361" w:rsidRDefault="002D1445" w:rsidP="00A07ACD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t>Анализ и проектирование программных решений</w:t>
            </w:r>
          </w:p>
        </w:tc>
      </w:tr>
      <w:tr w:rsidR="002D1445" w:rsidRPr="00903361" w14:paraId="2377A4B6" w14:textId="77777777" w:rsidTr="00A07ACD">
        <w:tc>
          <w:tcPr>
            <w:tcW w:w="525" w:type="dxa"/>
          </w:tcPr>
          <w:p w14:paraId="6003D109" w14:textId="77777777" w:rsidR="002D1445" w:rsidRPr="00903361" w:rsidRDefault="002D1445" w:rsidP="00A07A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99" w:type="dxa"/>
          </w:tcPr>
          <w:p w14:paraId="0D7733F8" w14:textId="77777777" w:rsidR="002D1445" w:rsidRPr="00903361" w:rsidRDefault="002D1445" w:rsidP="00A07ACD">
            <w:p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31116193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важность рассмотрения всех возможных вариантов и выбора лучшего решения на основе взвешенного аналитического суждения и интересов клиента;</w:t>
            </w:r>
          </w:p>
          <w:p w14:paraId="02D90BE3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 xml:space="preserve">важность использования системного анализа и методологий проектирования (например, унифицированного языка </w:t>
            </w:r>
            <w:r w:rsidRPr="00903361">
              <w:rPr>
                <w:bCs/>
                <w:sz w:val="28"/>
                <w:szCs w:val="28"/>
              </w:rPr>
              <w:lastRenderedPageBreak/>
              <w:t>моделирования (</w:t>
            </w:r>
            <w:r w:rsidRPr="00903361">
              <w:rPr>
                <w:bCs/>
                <w:sz w:val="28"/>
                <w:szCs w:val="28"/>
                <w:lang w:val="en-US"/>
              </w:rPr>
              <w:t>Unified</w:t>
            </w:r>
            <w:r w:rsidRPr="00903361">
              <w:rPr>
                <w:bCs/>
                <w:sz w:val="28"/>
                <w:szCs w:val="28"/>
              </w:rPr>
              <w:t xml:space="preserve"> </w:t>
            </w:r>
            <w:r w:rsidRPr="00903361">
              <w:rPr>
                <w:bCs/>
                <w:sz w:val="28"/>
                <w:szCs w:val="28"/>
                <w:lang w:val="en-US"/>
              </w:rPr>
              <w:t>Modelling</w:t>
            </w:r>
            <w:r w:rsidRPr="00903361">
              <w:rPr>
                <w:bCs/>
                <w:sz w:val="28"/>
                <w:szCs w:val="28"/>
              </w:rPr>
              <w:t xml:space="preserve"> </w:t>
            </w:r>
            <w:r w:rsidRPr="00903361">
              <w:rPr>
                <w:bCs/>
                <w:sz w:val="28"/>
                <w:szCs w:val="28"/>
                <w:lang w:val="en-US"/>
              </w:rPr>
              <w:t>Language</w:t>
            </w:r>
            <w:r w:rsidRPr="00903361">
              <w:rPr>
                <w:bCs/>
                <w:sz w:val="28"/>
                <w:szCs w:val="28"/>
              </w:rPr>
              <w:t>), программной платформы MVC (</w:t>
            </w:r>
            <w:r w:rsidRPr="00903361">
              <w:rPr>
                <w:bCs/>
                <w:sz w:val="28"/>
                <w:szCs w:val="28"/>
                <w:lang w:val="en-US"/>
              </w:rPr>
              <w:t>Model</w:t>
            </w:r>
            <w:r w:rsidRPr="00903361">
              <w:rPr>
                <w:bCs/>
                <w:sz w:val="28"/>
                <w:szCs w:val="28"/>
              </w:rPr>
              <w:t>-</w:t>
            </w:r>
            <w:r w:rsidRPr="00903361">
              <w:rPr>
                <w:bCs/>
                <w:sz w:val="28"/>
                <w:szCs w:val="28"/>
                <w:lang w:val="en-US"/>
              </w:rPr>
              <w:t>View</w:t>
            </w:r>
            <w:r w:rsidRPr="00903361">
              <w:rPr>
                <w:bCs/>
                <w:sz w:val="28"/>
                <w:szCs w:val="28"/>
              </w:rPr>
              <w:t>-</w:t>
            </w:r>
            <w:r w:rsidRPr="00903361">
              <w:rPr>
                <w:bCs/>
                <w:sz w:val="28"/>
                <w:szCs w:val="28"/>
                <w:lang w:val="en-US"/>
              </w:rPr>
              <w:t>Control</w:t>
            </w:r>
            <w:r w:rsidRPr="00903361">
              <w:rPr>
                <w:bCs/>
                <w:sz w:val="28"/>
                <w:szCs w:val="28"/>
              </w:rPr>
              <w:t>), фреймворков, шаблонов проектирования);</w:t>
            </w:r>
          </w:p>
          <w:p w14:paraId="5BA9C1E1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необходимость быть в курсе новых технологий и принимать решение о целесообразности их применения;</w:t>
            </w:r>
          </w:p>
          <w:p w14:paraId="1A7FBA59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важность оптимизации архитектуры системы с учетом модульности и повторного использования;</w:t>
            </w:r>
          </w:p>
          <w:p w14:paraId="311C9823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правила определения функциональных и нефункциональных требований системы;</w:t>
            </w:r>
          </w:p>
          <w:p w14:paraId="31054C36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принципы построения хранилищ данных, необходимых для бизнес-аналитики / отчетов о состоянии выполненных работ;</w:t>
            </w:r>
          </w:p>
          <w:p w14:paraId="1B98D355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принципы построения интерфейсов и структур для мобильных решений;</w:t>
            </w:r>
          </w:p>
          <w:p w14:paraId="50F02165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 xml:space="preserve">методы представления и визуализации информации; </w:t>
            </w:r>
          </w:p>
          <w:p w14:paraId="334970C3" w14:textId="4D04656F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дизайн-концепции и техники, в том числе макетирование страниц (wireframing)</w:t>
            </w:r>
          </w:p>
        </w:tc>
      </w:tr>
      <w:tr w:rsidR="002D1445" w:rsidRPr="00903361" w14:paraId="7510EAFC" w14:textId="77777777" w:rsidTr="00A07ACD">
        <w:tc>
          <w:tcPr>
            <w:tcW w:w="525" w:type="dxa"/>
          </w:tcPr>
          <w:p w14:paraId="3FF6929D" w14:textId="77777777" w:rsidR="002D1445" w:rsidRPr="00903361" w:rsidRDefault="002D1445" w:rsidP="00A07A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99" w:type="dxa"/>
          </w:tcPr>
          <w:p w14:paraId="71636939" w14:textId="77777777" w:rsidR="002D1445" w:rsidRPr="00903361" w:rsidRDefault="002D1445" w:rsidP="00A07ACD">
            <w:p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Специалист должен уметь:</w:t>
            </w:r>
          </w:p>
          <w:p w14:paraId="0DC8A7E5" w14:textId="77777777" w:rsidR="002D1445" w:rsidRPr="00903361" w:rsidRDefault="002D1445" w:rsidP="00A07ACD">
            <w:pPr>
              <w:ind w:left="360"/>
              <w:rPr>
                <w:bCs/>
                <w:sz w:val="28"/>
                <w:szCs w:val="28"/>
                <w:u w:val="single"/>
              </w:rPr>
            </w:pPr>
            <w:r w:rsidRPr="00903361">
              <w:rPr>
                <w:bCs/>
                <w:sz w:val="28"/>
                <w:szCs w:val="28"/>
                <w:u w:val="single"/>
              </w:rPr>
              <w:t>Анализировать системы с помощью:</w:t>
            </w:r>
          </w:p>
          <w:p w14:paraId="65DDBD27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моделирования и анализа вариантов использования (например, диаграммы прецедентов, описания прецедентов, описания действующих субъектов (актеров), диаграммы пакетов вариантов использования);</w:t>
            </w:r>
          </w:p>
          <w:p w14:paraId="06AE6D85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структурного моделирования и анализа (например, объекты, классы, диаграммы классов предметной области);</w:t>
            </w:r>
          </w:p>
          <w:p w14:paraId="6CAC2D74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динамического моделирования и анализа (например, диаграммы последовательностей, диаграммы взаимодействия, диаграммы состояний, диаграммы деятельности);</w:t>
            </w:r>
          </w:p>
          <w:p w14:paraId="2458A671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инструментов и методов моделирования (например, диаграмма сущностей и связей, нормализация, словарь данных).</w:t>
            </w:r>
          </w:p>
          <w:p w14:paraId="77F5F4B8" w14:textId="77777777" w:rsidR="002D1445" w:rsidRPr="00903361" w:rsidRDefault="002D1445" w:rsidP="00A07ACD">
            <w:pPr>
              <w:ind w:left="360"/>
              <w:rPr>
                <w:bCs/>
                <w:sz w:val="28"/>
                <w:szCs w:val="28"/>
                <w:u w:val="single"/>
              </w:rPr>
            </w:pPr>
            <w:r w:rsidRPr="00903361">
              <w:rPr>
                <w:bCs/>
                <w:sz w:val="28"/>
                <w:szCs w:val="28"/>
                <w:u w:val="single"/>
              </w:rPr>
              <w:t>Проектировать системы на основе:</w:t>
            </w:r>
          </w:p>
          <w:p w14:paraId="31BA3579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диаграммы классов, диаграммы последовательностей, диаграммы состояний, диаграммы деятельности;</w:t>
            </w:r>
          </w:p>
          <w:p w14:paraId="4FA23BE5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описания объектов и пакетов;</w:t>
            </w:r>
          </w:p>
          <w:p w14:paraId="1DE0B156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схемы реляционной или объектной базы данных и диаграмм потоков данных;</w:t>
            </w:r>
          </w:p>
          <w:p w14:paraId="4FFFEE5B" w14:textId="687D272F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структуры человеко-машинного интерфейса / механизма взаимодействия с пользователем;</w:t>
            </w:r>
          </w:p>
          <w:p w14:paraId="24552C63" w14:textId="75B937BF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проектировать графический интерфейс пользователя в соответствии с требованиями системы;</w:t>
            </w:r>
          </w:p>
          <w:p w14:paraId="28680927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средств безопасности и контроля;</w:t>
            </w:r>
          </w:p>
          <w:p w14:paraId="3A33ECD1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структуры многозвенного приложения.</w:t>
            </w:r>
          </w:p>
        </w:tc>
      </w:tr>
      <w:tr w:rsidR="002D1445" w:rsidRPr="00903361" w14:paraId="18F33B05" w14:textId="77777777" w:rsidTr="00A07ACD">
        <w:tc>
          <w:tcPr>
            <w:tcW w:w="525" w:type="dxa"/>
            <w:shd w:val="clear" w:color="auto" w:fill="323E4F" w:themeFill="text2" w:themeFillShade="BF"/>
          </w:tcPr>
          <w:p w14:paraId="2513B651" w14:textId="77777777" w:rsidR="002D1445" w:rsidRPr="00903361" w:rsidRDefault="002D1445" w:rsidP="00A07ACD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9099" w:type="dxa"/>
            <w:shd w:val="clear" w:color="auto" w:fill="323E4F" w:themeFill="text2" w:themeFillShade="BF"/>
          </w:tcPr>
          <w:p w14:paraId="00460324" w14:textId="77777777" w:rsidR="002D1445" w:rsidRPr="00903361" w:rsidRDefault="002D1445" w:rsidP="00A07ACD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t>Разработка программных решений</w:t>
            </w:r>
          </w:p>
        </w:tc>
      </w:tr>
      <w:tr w:rsidR="002D1445" w:rsidRPr="00903361" w14:paraId="54C0DBC2" w14:textId="77777777" w:rsidTr="00A07ACD">
        <w:tc>
          <w:tcPr>
            <w:tcW w:w="525" w:type="dxa"/>
          </w:tcPr>
          <w:p w14:paraId="462BF879" w14:textId="77777777" w:rsidR="002D1445" w:rsidRPr="00903361" w:rsidRDefault="002D1445" w:rsidP="00A07A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99" w:type="dxa"/>
          </w:tcPr>
          <w:p w14:paraId="1FE81102" w14:textId="77777777" w:rsidR="002D1445" w:rsidRPr="00903361" w:rsidRDefault="002D1445" w:rsidP="00A07ACD">
            <w:p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24E1379F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важность рассмотрения всех возможных вариантов и выбора лучшего решения для удовлетворения требований пользователя и интересов клиента;</w:t>
            </w:r>
          </w:p>
          <w:p w14:paraId="6F1F8395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важность использования методологий разработки системы (например, объектно-ориентированные технологии);</w:t>
            </w:r>
          </w:p>
          <w:p w14:paraId="2707ED82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важность рассмотрения всех нормальных и ненормальных сценариев и обработки исключений;</w:t>
            </w:r>
          </w:p>
          <w:p w14:paraId="762F49CC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важность соблюдения стандартов (например, соглашения по формату кода, руководства по стилю, дизайна пользовательского интерфейса, управления каталогами и файлами);</w:t>
            </w:r>
          </w:p>
          <w:p w14:paraId="0F2F1272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важность точного и постоянного контроля версий;</w:t>
            </w:r>
          </w:p>
          <w:p w14:paraId="1BE3524B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важность использования существующего кода в качестве основы для анализа и модификации;</w:t>
            </w:r>
          </w:p>
          <w:p w14:paraId="7AD8C788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важность выбора наиболее подходящих средств разработки из предложенных вариантов;</w:t>
            </w:r>
          </w:p>
          <w:p w14:paraId="696BA6C3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 xml:space="preserve">принципы определения архитектуры программного обеспечения с учетом гибкости, масштабируемости, возможности реализации, многократности использования и безопасности системы, технических и бизнес-требований; </w:t>
            </w:r>
          </w:p>
          <w:p w14:paraId="61E97881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важность организации многопоточности для доступа к разделяемым данным программной системы</w:t>
            </w:r>
          </w:p>
        </w:tc>
      </w:tr>
      <w:tr w:rsidR="002D1445" w:rsidRPr="00903361" w14:paraId="0E82A315" w14:textId="77777777" w:rsidTr="00A07ACD">
        <w:tc>
          <w:tcPr>
            <w:tcW w:w="525" w:type="dxa"/>
          </w:tcPr>
          <w:p w14:paraId="05BB74BA" w14:textId="77777777" w:rsidR="002D1445" w:rsidRPr="00903361" w:rsidRDefault="002D1445" w:rsidP="00A07A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99" w:type="dxa"/>
          </w:tcPr>
          <w:p w14:paraId="0379AF7B" w14:textId="77777777" w:rsidR="002D1445" w:rsidRPr="00903361" w:rsidRDefault="002D1445" w:rsidP="00A07ACD">
            <w:p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Специалист должен уметь:</w:t>
            </w:r>
          </w:p>
          <w:p w14:paraId="6E4DC617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разрабатывать библиотеки и модули для выполнения повторяющихся задач;</w:t>
            </w:r>
          </w:p>
          <w:p w14:paraId="38B55A57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использовать системы управления базами данных для построения, хранения и управления структурами и наборами данных для требуемой системы на основе клиент-серверной архитектуры;</w:t>
            </w:r>
          </w:p>
          <w:p w14:paraId="20578A5B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использовать подходящие версии программного обеспечения, среды разработки и инструменты, предназначенные для изменения существующего и написания нового исходного кода клиент-серверного программного обеспечения;</w:t>
            </w:r>
          </w:p>
          <w:p w14:paraId="59639B3A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использовать новейшие средства разработки программного обеспечения и среды для создания или изменения мобильных решений с использованием физических мобильных устройств в соответствии с требованиями клиента;</w:t>
            </w:r>
          </w:p>
          <w:p w14:paraId="5D46D590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использовать современные инструменты для изменения существующего и написания нового исходного кода для системной интеграции с использованием веб-решений, веб-сервисов (</w:t>
            </w:r>
            <w:r w:rsidRPr="00903361">
              <w:rPr>
                <w:bCs/>
                <w:sz w:val="28"/>
                <w:szCs w:val="28"/>
                <w:lang w:val="en-US"/>
              </w:rPr>
              <w:t>REST</w:t>
            </w:r>
            <w:r w:rsidRPr="00903361">
              <w:rPr>
                <w:bCs/>
                <w:sz w:val="28"/>
                <w:szCs w:val="28"/>
              </w:rPr>
              <w:t xml:space="preserve">, </w:t>
            </w:r>
            <w:r w:rsidRPr="00903361">
              <w:rPr>
                <w:bCs/>
                <w:sz w:val="28"/>
                <w:szCs w:val="28"/>
                <w:lang w:val="en-US"/>
              </w:rPr>
              <w:t>SOAP</w:t>
            </w:r>
            <w:r w:rsidRPr="00903361">
              <w:rPr>
                <w:bCs/>
                <w:sz w:val="28"/>
                <w:szCs w:val="28"/>
              </w:rPr>
              <w:t>) или единой подписки (например, с использованием службы каталогов или API);</w:t>
            </w:r>
          </w:p>
          <w:p w14:paraId="017BD8D2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lastRenderedPageBreak/>
              <w:t>определять и интегрировать соответствующие библиотеки и фреймворки в программные решения;</w:t>
            </w:r>
          </w:p>
          <w:p w14:paraId="0739AC29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строить и обслуживать многоуровневые приложения;</w:t>
            </w:r>
          </w:p>
          <w:p w14:paraId="4A8E5964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 xml:space="preserve">использовать подходящие версии программного обеспечения, среды разработки и инструменты для работы с сокетами, </w:t>
            </w:r>
            <w:r w:rsidRPr="00903361">
              <w:rPr>
                <w:bCs/>
                <w:sz w:val="28"/>
                <w:szCs w:val="28"/>
                <w:lang w:val="en-US"/>
              </w:rPr>
              <w:t>cookie</w:t>
            </w:r>
            <w:r w:rsidRPr="00903361">
              <w:rPr>
                <w:bCs/>
                <w:sz w:val="28"/>
                <w:szCs w:val="28"/>
              </w:rPr>
              <w:t xml:space="preserve"> и управления соединением </w:t>
            </w:r>
            <w:r w:rsidRPr="00903361">
              <w:rPr>
                <w:bCs/>
                <w:sz w:val="28"/>
                <w:szCs w:val="28"/>
                <w:lang w:val="en-US"/>
              </w:rPr>
              <w:t>http</w:t>
            </w:r>
            <w:r w:rsidRPr="00903361">
              <w:rPr>
                <w:bCs/>
                <w:sz w:val="28"/>
                <w:szCs w:val="28"/>
              </w:rPr>
              <w:t>;</w:t>
            </w:r>
          </w:p>
          <w:p w14:paraId="1FE6E154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управлять производительностью программной системы (сборщик мусора, контроль типов, параллельное программирование);</w:t>
            </w:r>
          </w:p>
          <w:p w14:paraId="775F0531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управлять производительностью веб-сервера;</w:t>
            </w:r>
          </w:p>
          <w:p w14:paraId="1357130D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управлять версионностью разработанного программного решения.</w:t>
            </w:r>
          </w:p>
        </w:tc>
      </w:tr>
      <w:tr w:rsidR="002D1445" w:rsidRPr="00903361" w14:paraId="251E50CE" w14:textId="77777777" w:rsidTr="00A07ACD">
        <w:tc>
          <w:tcPr>
            <w:tcW w:w="525" w:type="dxa"/>
            <w:shd w:val="clear" w:color="auto" w:fill="323E4F" w:themeFill="text2" w:themeFillShade="BF"/>
          </w:tcPr>
          <w:p w14:paraId="44B70970" w14:textId="77777777" w:rsidR="002D1445" w:rsidRPr="00903361" w:rsidRDefault="002D1445" w:rsidP="00A07ACD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6</w:t>
            </w:r>
          </w:p>
        </w:tc>
        <w:tc>
          <w:tcPr>
            <w:tcW w:w="9099" w:type="dxa"/>
            <w:shd w:val="clear" w:color="auto" w:fill="323E4F" w:themeFill="text2" w:themeFillShade="BF"/>
          </w:tcPr>
          <w:p w14:paraId="3CF1D8FE" w14:textId="77777777" w:rsidR="002D1445" w:rsidRPr="00903361" w:rsidRDefault="002D1445" w:rsidP="00A07ACD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t>Тестирование программных решений</w:t>
            </w:r>
          </w:p>
        </w:tc>
      </w:tr>
      <w:tr w:rsidR="002D1445" w:rsidRPr="00903361" w14:paraId="00D9C967" w14:textId="77777777" w:rsidTr="00A07ACD">
        <w:tc>
          <w:tcPr>
            <w:tcW w:w="525" w:type="dxa"/>
          </w:tcPr>
          <w:p w14:paraId="170EC216" w14:textId="77777777" w:rsidR="002D1445" w:rsidRPr="00903361" w:rsidRDefault="002D1445" w:rsidP="00A07A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99" w:type="dxa"/>
          </w:tcPr>
          <w:p w14:paraId="2C3871E7" w14:textId="77777777" w:rsidR="002D1445" w:rsidRPr="00903361" w:rsidRDefault="002D1445" w:rsidP="00A07ACD">
            <w:p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0C766F55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принципы устранения распространенных проблем программных решений;</w:t>
            </w:r>
          </w:p>
          <w:p w14:paraId="3699BD23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важность отладки программных решений;</w:t>
            </w:r>
          </w:p>
          <w:p w14:paraId="42F9B677" w14:textId="77777777" w:rsidR="002D1445" w:rsidRPr="00903361" w:rsidRDefault="002D1445" w:rsidP="003A7641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важность тщательного тестирования программных решений.</w:t>
            </w:r>
          </w:p>
        </w:tc>
      </w:tr>
      <w:tr w:rsidR="002D1445" w:rsidRPr="00903361" w14:paraId="50A3ED56" w14:textId="77777777" w:rsidTr="00A07ACD">
        <w:tc>
          <w:tcPr>
            <w:tcW w:w="525" w:type="dxa"/>
          </w:tcPr>
          <w:p w14:paraId="3E10238C" w14:textId="77777777" w:rsidR="002D1445" w:rsidRPr="00903361" w:rsidRDefault="002D1445" w:rsidP="00A07A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99" w:type="dxa"/>
          </w:tcPr>
          <w:p w14:paraId="0C30955E" w14:textId="77777777" w:rsidR="002D1445" w:rsidRPr="00903361" w:rsidRDefault="002D1445" w:rsidP="00A07ACD">
            <w:p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Специалист должен уметь:</w:t>
            </w:r>
          </w:p>
          <w:p w14:paraId="3EDEFE7B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осуществлять отладку программных решений;</w:t>
            </w:r>
          </w:p>
          <w:p w14:paraId="0BD58B87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разрабатывать тест-кейсы и проверять результаты тест-кейсов;</w:t>
            </w:r>
          </w:p>
          <w:p w14:paraId="1A568187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разрабатывать модульные и интеграционные тесты;</w:t>
            </w:r>
          </w:p>
          <w:p w14:paraId="03B3D676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 xml:space="preserve">устранять и исправлять ошибки в программных решениях; </w:t>
            </w:r>
          </w:p>
          <w:p w14:paraId="25372C1C" w14:textId="77777777" w:rsidR="002D1445" w:rsidRPr="00903361" w:rsidRDefault="002D1445" w:rsidP="003A764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903361">
              <w:rPr>
                <w:bCs/>
                <w:sz w:val="28"/>
                <w:szCs w:val="28"/>
              </w:rPr>
              <w:t>оформлять отчеты о проведенных испытаниях программной системы</w:t>
            </w:r>
          </w:p>
        </w:tc>
      </w:tr>
      <w:tr w:rsidR="002D1445" w:rsidRPr="00903361" w14:paraId="37FD337A" w14:textId="77777777" w:rsidTr="00A07ACD">
        <w:tc>
          <w:tcPr>
            <w:tcW w:w="525" w:type="dxa"/>
            <w:shd w:val="clear" w:color="auto" w:fill="323E4F" w:themeFill="text2" w:themeFillShade="BF"/>
          </w:tcPr>
          <w:p w14:paraId="3BD4DACD" w14:textId="77777777" w:rsidR="002D1445" w:rsidRPr="00903361" w:rsidRDefault="002D1445" w:rsidP="00A07ACD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099" w:type="dxa"/>
            <w:shd w:val="clear" w:color="auto" w:fill="323E4F" w:themeFill="text2" w:themeFillShade="BF"/>
          </w:tcPr>
          <w:p w14:paraId="6FDACD27" w14:textId="77777777" w:rsidR="002D1445" w:rsidRPr="00903361" w:rsidRDefault="002D1445" w:rsidP="00A07ACD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t>Всего</w:t>
            </w:r>
          </w:p>
        </w:tc>
      </w:tr>
    </w:tbl>
    <w:p w14:paraId="07AC8ECA" w14:textId="77777777" w:rsidR="002D1445" w:rsidRPr="00903361" w:rsidRDefault="002D1445" w:rsidP="002D1445">
      <w:pPr>
        <w:spacing w:before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361">
        <w:rPr>
          <w:rFonts w:ascii="Times New Roman" w:hAnsi="Times New Roman" w:cs="Times New Roman"/>
          <w:b/>
          <w:sz w:val="28"/>
          <w:szCs w:val="28"/>
        </w:rPr>
        <w:t>Спецификация стандарта Worldskills (WSSS) для региональной линейки</w:t>
      </w:r>
    </w:p>
    <w:tbl>
      <w:tblPr>
        <w:tblStyle w:val="af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525"/>
        <w:gridCol w:w="7627"/>
        <w:gridCol w:w="1457"/>
      </w:tblGrid>
      <w:tr w:rsidR="002D1445" w:rsidRPr="00903361" w14:paraId="50D1DD49" w14:textId="77777777" w:rsidTr="00A07ACD">
        <w:tc>
          <w:tcPr>
            <w:tcW w:w="8152" w:type="dxa"/>
            <w:gridSpan w:val="2"/>
            <w:shd w:val="clear" w:color="auto" w:fill="5B9BD5" w:themeFill="accent1"/>
          </w:tcPr>
          <w:p w14:paraId="01EE8918" w14:textId="77777777" w:rsidR="002D1445" w:rsidRPr="00903361" w:rsidRDefault="002D1445" w:rsidP="00A07ACD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t>Раздел</w:t>
            </w:r>
          </w:p>
        </w:tc>
        <w:tc>
          <w:tcPr>
            <w:tcW w:w="1457" w:type="dxa"/>
            <w:shd w:val="clear" w:color="auto" w:fill="5B9BD5" w:themeFill="accent1"/>
          </w:tcPr>
          <w:p w14:paraId="370E098D" w14:textId="77777777" w:rsidR="002D1445" w:rsidRPr="00903361" w:rsidRDefault="002D1445" w:rsidP="00A07ACD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t>Важность</w:t>
            </w:r>
          </w:p>
          <w:p w14:paraId="30914A08" w14:textId="77777777" w:rsidR="002D1445" w:rsidRPr="00903361" w:rsidRDefault="002D1445" w:rsidP="00A07ACD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t>(%)</w:t>
            </w:r>
          </w:p>
        </w:tc>
      </w:tr>
      <w:tr w:rsidR="002D1445" w:rsidRPr="00903361" w14:paraId="29C30CA8" w14:textId="77777777" w:rsidTr="00A07ACD">
        <w:tc>
          <w:tcPr>
            <w:tcW w:w="525" w:type="dxa"/>
            <w:shd w:val="clear" w:color="auto" w:fill="auto"/>
          </w:tcPr>
          <w:p w14:paraId="1E232532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27" w:type="dxa"/>
            <w:shd w:val="clear" w:color="auto" w:fill="auto"/>
          </w:tcPr>
          <w:p w14:paraId="4556A350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Организация и управление работой</w:t>
            </w:r>
          </w:p>
        </w:tc>
        <w:tc>
          <w:tcPr>
            <w:tcW w:w="1457" w:type="dxa"/>
            <w:shd w:val="clear" w:color="auto" w:fill="auto"/>
          </w:tcPr>
          <w:p w14:paraId="27C41E16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2D1445" w:rsidRPr="00903361" w14:paraId="585CEBA6" w14:textId="77777777" w:rsidTr="00A07ACD">
        <w:tc>
          <w:tcPr>
            <w:tcW w:w="525" w:type="dxa"/>
            <w:shd w:val="clear" w:color="auto" w:fill="auto"/>
          </w:tcPr>
          <w:p w14:paraId="3AC95AA1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27" w:type="dxa"/>
            <w:shd w:val="clear" w:color="auto" w:fill="auto"/>
          </w:tcPr>
          <w:p w14:paraId="59A6A4E8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Компетенции общения и межличностных отношений</w:t>
            </w:r>
          </w:p>
        </w:tc>
        <w:tc>
          <w:tcPr>
            <w:tcW w:w="1457" w:type="dxa"/>
            <w:shd w:val="clear" w:color="auto" w:fill="auto"/>
          </w:tcPr>
          <w:p w14:paraId="691150FD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2D1445" w:rsidRPr="00903361" w14:paraId="37BBCD29" w14:textId="77777777" w:rsidTr="00A07ACD">
        <w:tc>
          <w:tcPr>
            <w:tcW w:w="525" w:type="dxa"/>
            <w:shd w:val="clear" w:color="auto" w:fill="auto"/>
          </w:tcPr>
          <w:p w14:paraId="7FC9352A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627" w:type="dxa"/>
            <w:shd w:val="clear" w:color="auto" w:fill="auto"/>
          </w:tcPr>
          <w:p w14:paraId="650981BE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Решение проблем, инновации, креативность</w:t>
            </w:r>
          </w:p>
        </w:tc>
        <w:tc>
          <w:tcPr>
            <w:tcW w:w="1457" w:type="dxa"/>
            <w:shd w:val="clear" w:color="auto" w:fill="auto"/>
          </w:tcPr>
          <w:p w14:paraId="38C34F09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2D1445" w:rsidRPr="00903361" w14:paraId="0C9849AF" w14:textId="77777777" w:rsidTr="00A07ACD">
        <w:tc>
          <w:tcPr>
            <w:tcW w:w="525" w:type="dxa"/>
            <w:shd w:val="clear" w:color="auto" w:fill="auto"/>
          </w:tcPr>
          <w:p w14:paraId="3ABA5CE9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627" w:type="dxa"/>
            <w:shd w:val="clear" w:color="auto" w:fill="auto"/>
          </w:tcPr>
          <w:p w14:paraId="1A8B2745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Анализ и проектирование программных решений</w:t>
            </w:r>
          </w:p>
        </w:tc>
        <w:tc>
          <w:tcPr>
            <w:tcW w:w="1457" w:type="dxa"/>
            <w:shd w:val="clear" w:color="auto" w:fill="auto"/>
          </w:tcPr>
          <w:p w14:paraId="676E46A0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25</w:t>
            </w:r>
          </w:p>
        </w:tc>
      </w:tr>
      <w:tr w:rsidR="002D1445" w:rsidRPr="00903361" w14:paraId="3843315C" w14:textId="77777777" w:rsidTr="00A07ACD">
        <w:tc>
          <w:tcPr>
            <w:tcW w:w="525" w:type="dxa"/>
            <w:shd w:val="clear" w:color="auto" w:fill="auto"/>
          </w:tcPr>
          <w:p w14:paraId="494F8515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627" w:type="dxa"/>
            <w:shd w:val="clear" w:color="auto" w:fill="auto"/>
          </w:tcPr>
          <w:p w14:paraId="0AB14D8D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Разработка программных решений</w:t>
            </w:r>
          </w:p>
        </w:tc>
        <w:tc>
          <w:tcPr>
            <w:tcW w:w="1457" w:type="dxa"/>
            <w:shd w:val="clear" w:color="auto" w:fill="auto"/>
          </w:tcPr>
          <w:p w14:paraId="4EF8C24F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50</w:t>
            </w:r>
          </w:p>
        </w:tc>
      </w:tr>
      <w:tr w:rsidR="002D1445" w:rsidRPr="00903361" w14:paraId="76B41DF0" w14:textId="77777777" w:rsidTr="00A07ACD">
        <w:tc>
          <w:tcPr>
            <w:tcW w:w="525" w:type="dxa"/>
            <w:shd w:val="clear" w:color="auto" w:fill="auto"/>
          </w:tcPr>
          <w:p w14:paraId="04C9560A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627" w:type="dxa"/>
            <w:shd w:val="clear" w:color="auto" w:fill="auto"/>
          </w:tcPr>
          <w:p w14:paraId="3AF67947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Тестирование программных решений</w:t>
            </w:r>
          </w:p>
        </w:tc>
        <w:tc>
          <w:tcPr>
            <w:tcW w:w="1457" w:type="dxa"/>
            <w:shd w:val="clear" w:color="auto" w:fill="auto"/>
          </w:tcPr>
          <w:p w14:paraId="1C9762C0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2D1445" w:rsidRPr="00903361" w14:paraId="1375EE95" w14:textId="77777777" w:rsidTr="00A07ACD">
        <w:tc>
          <w:tcPr>
            <w:tcW w:w="525" w:type="dxa"/>
            <w:shd w:val="clear" w:color="auto" w:fill="auto"/>
          </w:tcPr>
          <w:p w14:paraId="76ED773F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627" w:type="dxa"/>
            <w:shd w:val="clear" w:color="auto" w:fill="auto"/>
          </w:tcPr>
          <w:p w14:paraId="0F049DDB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457" w:type="dxa"/>
            <w:shd w:val="clear" w:color="auto" w:fill="auto"/>
          </w:tcPr>
          <w:p w14:paraId="3F2898AD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100</w:t>
            </w:r>
          </w:p>
        </w:tc>
      </w:tr>
    </w:tbl>
    <w:p w14:paraId="2E4E736A" w14:textId="77777777" w:rsidR="002D1445" w:rsidRPr="00903361" w:rsidRDefault="002D1445" w:rsidP="002D1445">
      <w:pPr>
        <w:spacing w:before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361">
        <w:rPr>
          <w:rFonts w:ascii="Times New Roman" w:hAnsi="Times New Roman" w:cs="Times New Roman"/>
          <w:b/>
          <w:sz w:val="28"/>
          <w:szCs w:val="28"/>
        </w:rPr>
        <w:t xml:space="preserve">Спецификация стандарта Worldskills (WSSS) для линейки </w:t>
      </w:r>
      <w:r w:rsidRPr="00903361">
        <w:rPr>
          <w:rFonts w:ascii="Times New Roman" w:hAnsi="Times New Roman" w:cs="Times New Roman"/>
          <w:b/>
          <w:sz w:val="28"/>
          <w:szCs w:val="28"/>
          <w:lang w:val="en-US"/>
        </w:rPr>
        <w:t>Junior</w:t>
      </w:r>
      <w:r w:rsidRPr="009033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f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525"/>
        <w:gridCol w:w="7627"/>
        <w:gridCol w:w="1457"/>
      </w:tblGrid>
      <w:tr w:rsidR="002D1445" w:rsidRPr="00903361" w14:paraId="065FCD10" w14:textId="77777777" w:rsidTr="00A07ACD">
        <w:tc>
          <w:tcPr>
            <w:tcW w:w="8152" w:type="dxa"/>
            <w:gridSpan w:val="2"/>
            <w:shd w:val="clear" w:color="auto" w:fill="5B9BD5" w:themeFill="accent1"/>
          </w:tcPr>
          <w:p w14:paraId="12AE8692" w14:textId="77777777" w:rsidR="002D1445" w:rsidRPr="00903361" w:rsidRDefault="002D1445" w:rsidP="00A07ACD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t>Раздел</w:t>
            </w:r>
          </w:p>
        </w:tc>
        <w:tc>
          <w:tcPr>
            <w:tcW w:w="1457" w:type="dxa"/>
            <w:shd w:val="clear" w:color="auto" w:fill="5B9BD5" w:themeFill="accent1"/>
          </w:tcPr>
          <w:p w14:paraId="4C6D5971" w14:textId="77777777" w:rsidR="002D1445" w:rsidRPr="00903361" w:rsidRDefault="002D1445" w:rsidP="00A07ACD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t>Важность</w:t>
            </w:r>
          </w:p>
          <w:p w14:paraId="1A0D2C0E" w14:textId="77777777" w:rsidR="002D1445" w:rsidRPr="00903361" w:rsidRDefault="002D1445" w:rsidP="00A07ACD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t>(%)</w:t>
            </w:r>
          </w:p>
        </w:tc>
      </w:tr>
      <w:tr w:rsidR="002D1445" w:rsidRPr="00903361" w14:paraId="45EB7666" w14:textId="77777777" w:rsidTr="00A07ACD">
        <w:tc>
          <w:tcPr>
            <w:tcW w:w="525" w:type="dxa"/>
            <w:shd w:val="clear" w:color="auto" w:fill="auto"/>
          </w:tcPr>
          <w:p w14:paraId="244A863A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27" w:type="dxa"/>
            <w:shd w:val="clear" w:color="auto" w:fill="auto"/>
          </w:tcPr>
          <w:p w14:paraId="5A0C2760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Организация и управление работой</w:t>
            </w:r>
          </w:p>
        </w:tc>
        <w:tc>
          <w:tcPr>
            <w:tcW w:w="1457" w:type="dxa"/>
            <w:shd w:val="clear" w:color="auto" w:fill="auto"/>
          </w:tcPr>
          <w:p w14:paraId="1F4F7295" w14:textId="5B004EBE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2D1445" w:rsidRPr="00903361" w14:paraId="215A22BB" w14:textId="77777777" w:rsidTr="00A07ACD">
        <w:tc>
          <w:tcPr>
            <w:tcW w:w="525" w:type="dxa"/>
            <w:shd w:val="clear" w:color="auto" w:fill="auto"/>
          </w:tcPr>
          <w:p w14:paraId="752A10B3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7627" w:type="dxa"/>
            <w:shd w:val="clear" w:color="auto" w:fill="auto"/>
          </w:tcPr>
          <w:p w14:paraId="69CFA793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Компетенции общения и межличностных отношений</w:t>
            </w:r>
          </w:p>
        </w:tc>
        <w:tc>
          <w:tcPr>
            <w:tcW w:w="1457" w:type="dxa"/>
            <w:shd w:val="clear" w:color="auto" w:fill="auto"/>
          </w:tcPr>
          <w:p w14:paraId="5E5C98AE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2D1445" w:rsidRPr="00903361" w14:paraId="327AB4E0" w14:textId="77777777" w:rsidTr="00A07ACD">
        <w:tc>
          <w:tcPr>
            <w:tcW w:w="525" w:type="dxa"/>
            <w:shd w:val="clear" w:color="auto" w:fill="auto"/>
          </w:tcPr>
          <w:p w14:paraId="19F31968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627" w:type="dxa"/>
            <w:shd w:val="clear" w:color="auto" w:fill="auto"/>
          </w:tcPr>
          <w:p w14:paraId="1E226A79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Решение проблем, инновации, креативность</w:t>
            </w:r>
          </w:p>
        </w:tc>
        <w:tc>
          <w:tcPr>
            <w:tcW w:w="1457" w:type="dxa"/>
            <w:shd w:val="clear" w:color="auto" w:fill="auto"/>
          </w:tcPr>
          <w:p w14:paraId="295B6692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2D1445" w:rsidRPr="00903361" w14:paraId="784435DD" w14:textId="77777777" w:rsidTr="00A07ACD">
        <w:tc>
          <w:tcPr>
            <w:tcW w:w="525" w:type="dxa"/>
            <w:shd w:val="clear" w:color="auto" w:fill="auto"/>
          </w:tcPr>
          <w:p w14:paraId="2879B3F1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627" w:type="dxa"/>
            <w:shd w:val="clear" w:color="auto" w:fill="auto"/>
          </w:tcPr>
          <w:p w14:paraId="5FF8F1BA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Анализ и проектирование программных решений</w:t>
            </w:r>
          </w:p>
        </w:tc>
        <w:tc>
          <w:tcPr>
            <w:tcW w:w="1457" w:type="dxa"/>
            <w:shd w:val="clear" w:color="auto" w:fill="auto"/>
          </w:tcPr>
          <w:p w14:paraId="6C5E49DB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20</w:t>
            </w:r>
          </w:p>
        </w:tc>
      </w:tr>
      <w:tr w:rsidR="002D1445" w:rsidRPr="00903361" w14:paraId="615F8FAB" w14:textId="77777777" w:rsidTr="00A07ACD">
        <w:tc>
          <w:tcPr>
            <w:tcW w:w="525" w:type="dxa"/>
            <w:shd w:val="clear" w:color="auto" w:fill="auto"/>
          </w:tcPr>
          <w:p w14:paraId="6BD36149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627" w:type="dxa"/>
            <w:shd w:val="clear" w:color="auto" w:fill="auto"/>
          </w:tcPr>
          <w:p w14:paraId="27480D0E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Разработка программных решений</w:t>
            </w:r>
          </w:p>
        </w:tc>
        <w:tc>
          <w:tcPr>
            <w:tcW w:w="1457" w:type="dxa"/>
            <w:shd w:val="clear" w:color="auto" w:fill="auto"/>
          </w:tcPr>
          <w:p w14:paraId="12299C58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52</w:t>
            </w:r>
          </w:p>
        </w:tc>
      </w:tr>
      <w:tr w:rsidR="002D1445" w:rsidRPr="00903361" w14:paraId="7D31CEDF" w14:textId="77777777" w:rsidTr="00A07ACD">
        <w:tc>
          <w:tcPr>
            <w:tcW w:w="525" w:type="dxa"/>
            <w:shd w:val="clear" w:color="auto" w:fill="auto"/>
          </w:tcPr>
          <w:p w14:paraId="2A1779B3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627" w:type="dxa"/>
            <w:shd w:val="clear" w:color="auto" w:fill="auto"/>
          </w:tcPr>
          <w:p w14:paraId="61A4950D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Тестирование программных решений</w:t>
            </w:r>
          </w:p>
        </w:tc>
        <w:tc>
          <w:tcPr>
            <w:tcW w:w="1457" w:type="dxa"/>
            <w:shd w:val="clear" w:color="auto" w:fill="auto"/>
          </w:tcPr>
          <w:p w14:paraId="01F70970" w14:textId="7CEA788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2D1445" w:rsidRPr="00903361" w14:paraId="0058B8D2" w14:textId="77777777" w:rsidTr="00A07ACD">
        <w:tc>
          <w:tcPr>
            <w:tcW w:w="525" w:type="dxa"/>
            <w:shd w:val="clear" w:color="auto" w:fill="auto"/>
          </w:tcPr>
          <w:p w14:paraId="7ADA4243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627" w:type="dxa"/>
            <w:shd w:val="clear" w:color="auto" w:fill="auto"/>
          </w:tcPr>
          <w:p w14:paraId="222D01D9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457" w:type="dxa"/>
            <w:shd w:val="clear" w:color="auto" w:fill="auto"/>
          </w:tcPr>
          <w:p w14:paraId="33AC9EE6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100</w:t>
            </w:r>
          </w:p>
        </w:tc>
      </w:tr>
    </w:tbl>
    <w:p w14:paraId="66B70CE7" w14:textId="77777777" w:rsidR="002D1445" w:rsidRPr="00903361" w:rsidRDefault="002D1445" w:rsidP="002D1445">
      <w:pPr>
        <w:spacing w:before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361">
        <w:rPr>
          <w:rFonts w:ascii="Times New Roman" w:hAnsi="Times New Roman" w:cs="Times New Roman"/>
          <w:b/>
          <w:sz w:val="28"/>
          <w:szCs w:val="28"/>
        </w:rPr>
        <w:t>Спецификация стандарта Worldskills (WSSS) для ВУЗовской линейки</w:t>
      </w:r>
    </w:p>
    <w:tbl>
      <w:tblPr>
        <w:tblStyle w:val="af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525"/>
        <w:gridCol w:w="7627"/>
        <w:gridCol w:w="1457"/>
      </w:tblGrid>
      <w:tr w:rsidR="002D1445" w:rsidRPr="00903361" w14:paraId="36384BBD" w14:textId="77777777" w:rsidTr="00A07ACD">
        <w:tc>
          <w:tcPr>
            <w:tcW w:w="8152" w:type="dxa"/>
            <w:gridSpan w:val="2"/>
            <w:shd w:val="clear" w:color="auto" w:fill="5B9BD5" w:themeFill="accent1"/>
          </w:tcPr>
          <w:p w14:paraId="1776F81A" w14:textId="77777777" w:rsidR="002D1445" w:rsidRPr="00903361" w:rsidRDefault="002D1445" w:rsidP="00A07ACD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t>Раздел</w:t>
            </w:r>
          </w:p>
        </w:tc>
        <w:tc>
          <w:tcPr>
            <w:tcW w:w="1457" w:type="dxa"/>
            <w:shd w:val="clear" w:color="auto" w:fill="5B9BD5" w:themeFill="accent1"/>
          </w:tcPr>
          <w:p w14:paraId="4A18BAD0" w14:textId="77777777" w:rsidR="002D1445" w:rsidRPr="00903361" w:rsidRDefault="002D1445" w:rsidP="00A07ACD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t>Важность</w:t>
            </w:r>
          </w:p>
          <w:p w14:paraId="31C38E56" w14:textId="77777777" w:rsidR="002D1445" w:rsidRPr="00903361" w:rsidRDefault="002D1445" w:rsidP="00A07ACD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903361">
              <w:rPr>
                <w:b/>
                <w:bCs/>
                <w:color w:val="FFFFFF" w:themeColor="background1"/>
                <w:sz w:val="28"/>
                <w:szCs w:val="28"/>
              </w:rPr>
              <w:t>(%)</w:t>
            </w:r>
          </w:p>
        </w:tc>
      </w:tr>
      <w:tr w:rsidR="002D1445" w:rsidRPr="00903361" w14:paraId="694B23AE" w14:textId="77777777" w:rsidTr="00A07ACD">
        <w:tc>
          <w:tcPr>
            <w:tcW w:w="525" w:type="dxa"/>
            <w:shd w:val="clear" w:color="auto" w:fill="auto"/>
          </w:tcPr>
          <w:p w14:paraId="28BE6AFA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27" w:type="dxa"/>
            <w:shd w:val="clear" w:color="auto" w:fill="auto"/>
          </w:tcPr>
          <w:p w14:paraId="2C1AC014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Организация и управление работой</w:t>
            </w:r>
          </w:p>
        </w:tc>
        <w:tc>
          <w:tcPr>
            <w:tcW w:w="1457" w:type="dxa"/>
            <w:shd w:val="clear" w:color="auto" w:fill="auto"/>
          </w:tcPr>
          <w:p w14:paraId="19478F24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2D1445" w:rsidRPr="00903361" w14:paraId="274DDB72" w14:textId="77777777" w:rsidTr="00A07ACD">
        <w:tc>
          <w:tcPr>
            <w:tcW w:w="525" w:type="dxa"/>
            <w:shd w:val="clear" w:color="auto" w:fill="auto"/>
          </w:tcPr>
          <w:p w14:paraId="02A4AE9E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27" w:type="dxa"/>
            <w:shd w:val="clear" w:color="auto" w:fill="auto"/>
          </w:tcPr>
          <w:p w14:paraId="02CBA62A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Компетенции общения и межличностных отношений</w:t>
            </w:r>
          </w:p>
        </w:tc>
        <w:tc>
          <w:tcPr>
            <w:tcW w:w="1457" w:type="dxa"/>
            <w:shd w:val="clear" w:color="auto" w:fill="auto"/>
          </w:tcPr>
          <w:p w14:paraId="59B246AA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2D1445" w:rsidRPr="00903361" w14:paraId="5D0DCD69" w14:textId="77777777" w:rsidTr="00A07ACD">
        <w:tc>
          <w:tcPr>
            <w:tcW w:w="525" w:type="dxa"/>
            <w:shd w:val="clear" w:color="auto" w:fill="auto"/>
          </w:tcPr>
          <w:p w14:paraId="70E861A1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627" w:type="dxa"/>
            <w:shd w:val="clear" w:color="auto" w:fill="auto"/>
          </w:tcPr>
          <w:p w14:paraId="1DF646B1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Решение проблем, инновации, креативность</w:t>
            </w:r>
          </w:p>
        </w:tc>
        <w:tc>
          <w:tcPr>
            <w:tcW w:w="1457" w:type="dxa"/>
            <w:shd w:val="clear" w:color="auto" w:fill="auto"/>
          </w:tcPr>
          <w:p w14:paraId="0C02A8AE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2D1445" w:rsidRPr="00903361" w14:paraId="64148F1C" w14:textId="77777777" w:rsidTr="00A07ACD">
        <w:tc>
          <w:tcPr>
            <w:tcW w:w="525" w:type="dxa"/>
            <w:shd w:val="clear" w:color="auto" w:fill="auto"/>
          </w:tcPr>
          <w:p w14:paraId="758E29CE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627" w:type="dxa"/>
            <w:shd w:val="clear" w:color="auto" w:fill="auto"/>
          </w:tcPr>
          <w:p w14:paraId="69E6BCEB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Анализ и проектирование программных решений</w:t>
            </w:r>
          </w:p>
        </w:tc>
        <w:tc>
          <w:tcPr>
            <w:tcW w:w="1457" w:type="dxa"/>
            <w:shd w:val="clear" w:color="auto" w:fill="auto"/>
          </w:tcPr>
          <w:p w14:paraId="53EA7197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25</w:t>
            </w:r>
          </w:p>
        </w:tc>
      </w:tr>
      <w:tr w:rsidR="002D1445" w:rsidRPr="00903361" w14:paraId="2722FEA0" w14:textId="77777777" w:rsidTr="00A07ACD">
        <w:tc>
          <w:tcPr>
            <w:tcW w:w="525" w:type="dxa"/>
            <w:shd w:val="clear" w:color="auto" w:fill="auto"/>
          </w:tcPr>
          <w:p w14:paraId="03C31C89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627" w:type="dxa"/>
            <w:shd w:val="clear" w:color="auto" w:fill="auto"/>
          </w:tcPr>
          <w:p w14:paraId="6F2A74CE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Разработка программных решений</w:t>
            </w:r>
          </w:p>
        </w:tc>
        <w:tc>
          <w:tcPr>
            <w:tcW w:w="1457" w:type="dxa"/>
            <w:shd w:val="clear" w:color="auto" w:fill="auto"/>
          </w:tcPr>
          <w:p w14:paraId="4ACFF626" w14:textId="2C2717DE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40</w:t>
            </w:r>
          </w:p>
        </w:tc>
      </w:tr>
      <w:tr w:rsidR="002D1445" w:rsidRPr="00903361" w14:paraId="5EE200B9" w14:textId="77777777" w:rsidTr="00A07ACD">
        <w:tc>
          <w:tcPr>
            <w:tcW w:w="525" w:type="dxa"/>
            <w:shd w:val="clear" w:color="auto" w:fill="auto"/>
          </w:tcPr>
          <w:p w14:paraId="048F0C68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627" w:type="dxa"/>
            <w:shd w:val="clear" w:color="auto" w:fill="auto"/>
          </w:tcPr>
          <w:p w14:paraId="7EDBA1CF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Тестирование программных решений</w:t>
            </w:r>
          </w:p>
        </w:tc>
        <w:tc>
          <w:tcPr>
            <w:tcW w:w="1457" w:type="dxa"/>
            <w:shd w:val="clear" w:color="auto" w:fill="auto"/>
          </w:tcPr>
          <w:p w14:paraId="4ADB6C99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15</w:t>
            </w:r>
          </w:p>
        </w:tc>
      </w:tr>
      <w:tr w:rsidR="002D1445" w:rsidRPr="00903361" w14:paraId="5B1B4496" w14:textId="77777777" w:rsidTr="00A07ACD">
        <w:tc>
          <w:tcPr>
            <w:tcW w:w="525" w:type="dxa"/>
            <w:shd w:val="clear" w:color="auto" w:fill="auto"/>
          </w:tcPr>
          <w:p w14:paraId="1F429C90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627" w:type="dxa"/>
            <w:shd w:val="clear" w:color="auto" w:fill="auto"/>
          </w:tcPr>
          <w:p w14:paraId="597D149B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457" w:type="dxa"/>
            <w:shd w:val="clear" w:color="auto" w:fill="auto"/>
          </w:tcPr>
          <w:p w14:paraId="2E8C6569" w14:textId="77777777" w:rsidR="002D1445" w:rsidRPr="00903361" w:rsidRDefault="002D1445" w:rsidP="00A07AC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3361">
              <w:rPr>
                <w:b/>
                <w:bCs/>
                <w:color w:val="000000" w:themeColor="text1"/>
                <w:sz w:val="28"/>
                <w:szCs w:val="28"/>
              </w:rPr>
              <w:t>100</w:t>
            </w:r>
          </w:p>
        </w:tc>
      </w:tr>
    </w:tbl>
    <w:p w14:paraId="4023075C" w14:textId="77777777" w:rsidR="002D1445" w:rsidRPr="00903361" w:rsidRDefault="002D1445" w:rsidP="002D144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03C02B" w14:textId="180EF6BF" w:rsidR="00A204BB" w:rsidRPr="00903361" w:rsidRDefault="00A204BB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br w:type="page"/>
      </w:r>
    </w:p>
    <w:p w14:paraId="42F02C34" w14:textId="77777777" w:rsidR="00DE39D8" w:rsidRPr="00903361" w:rsidRDefault="00DE39D8" w:rsidP="00C17B01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8" w:name="_Toc80600846"/>
      <w:r w:rsidRPr="00903361">
        <w:rPr>
          <w:rFonts w:ascii="Times New Roman" w:hAnsi="Times New Roman"/>
          <w:color w:val="auto"/>
          <w:sz w:val="34"/>
          <w:szCs w:val="34"/>
        </w:rPr>
        <w:lastRenderedPageBreak/>
        <w:t xml:space="preserve">3. </w:t>
      </w:r>
      <w:r w:rsidR="005C6A23" w:rsidRPr="00903361">
        <w:rPr>
          <w:rFonts w:ascii="Times New Roman" w:hAnsi="Times New Roman"/>
          <w:color w:val="auto"/>
          <w:sz w:val="34"/>
          <w:szCs w:val="34"/>
        </w:rPr>
        <w:t xml:space="preserve">ОЦЕНОЧНАЯ </w:t>
      </w:r>
      <w:r w:rsidRPr="00903361">
        <w:rPr>
          <w:rFonts w:ascii="Times New Roman" w:hAnsi="Times New Roman"/>
          <w:color w:val="auto"/>
          <w:sz w:val="34"/>
          <w:szCs w:val="34"/>
        </w:rPr>
        <w:t>СТРАТЕГИЯ И ТЕХНИЧЕСКИЕ ОСОБЕННОСТИ ОЦЕНКИ</w:t>
      </w:r>
      <w:bookmarkEnd w:id="8"/>
    </w:p>
    <w:p w14:paraId="12DCA707" w14:textId="77777777" w:rsidR="00DE39D8" w:rsidRPr="00903361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9" w:name="_Toc80600847"/>
      <w:r w:rsidRPr="00903361">
        <w:rPr>
          <w:rFonts w:ascii="Times New Roman" w:hAnsi="Times New Roman"/>
          <w:szCs w:val="28"/>
        </w:rPr>
        <w:t xml:space="preserve">3.1. </w:t>
      </w:r>
      <w:r w:rsidR="00DE39D8" w:rsidRPr="00903361">
        <w:rPr>
          <w:rFonts w:ascii="Times New Roman" w:hAnsi="Times New Roman"/>
          <w:szCs w:val="28"/>
        </w:rPr>
        <w:t>ОСНОВНЫЕ ТРЕБОВАНИЯ</w:t>
      </w:r>
      <w:bookmarkEnd w:id="9"/>
      <w:r w:rsidR="00DE39D8" w:rsidRPr="00903361">
        <w:rPr>
          <w:rFonts w:ascii="Times New Roman" w:hAnsi="Times New Roman"/>
          <w:szCs w:val="28"/>
        </w:rPr>
        <w:t xml:space="preserve"> </w:t>
      </w:r>
    </w:p>
    <w:p w14:paraId="36006CBE" w14:textId="77777777" w:rsidR="005C6A23" w:rsidRPr="00903361" w:rsidRDefault="005C6A23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Стратегия устанавливает принципы и методы, которым должны соответствовать оценка и начисление баллов </w:t>
      </w:r>
      <w:r w:rsidR="00B40FFB" w:rsidRPr="00903361">
        <w:rPr>
          <w:rFonts w:ascii="Times New Roman" w:hAnsi="Times New Roman" w:cs="Times New Roman"/>
          <w:sz w:val="28"/>
          <w:szCs w:val="28"/>
        </w:rPr>
        <w:t>W</w:t>
      </w:r>
      <w:r w:rsidR="00B40FFB" w:rsidRPr="00903361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903361">
        <w:rPr>
          <w:rFonts w:ascii="Times New Roman" w:hAnsi="Times New Roman" w:cs="Times New Roman"/>
          <w:sz w:val="28"/>
          <w:szCs w:val="28"/>
        </w:rPr>
        <w:t>.</w:t>
      </w:r>
    </w:p>
    <w:p w14:paraId="49588D83" w14:textId="77777777" w:rsidR="005C6A23" w:rsidRPr="00903361" w:rsidRDefault="00D37CEC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Экспертная оценка лежит в основе соревнований</w:t>
      </w:r>
      <w:r w:rsidR="005C6A23" w:rsidRPr="00903361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903361">
        <w:rPr>
          <w:rFonts w:ascii="Times New Roman" w:hAnsi="Times New Roman" w:cs="Times New Roman"/>
          <w:sz w:val="28"/>
          <w:szCs w:val="28"/>
        </w:rPr>
        <w:t>W</w:t>
      </w:r>
      <w:r w:rsidR="00B40FFB" w:rsidRPr="00903361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903361">
        <w:rPr>
          <w:rFonts w:ascii="Times New Roman" w:hAnsi="Times New Roman" w:cs="Times New Roman"/>
          <w:sz w:val="28"/>
          <w:szCs w:val="28"/>
        </w:rPr>
        <w:t xml:space="preserve">. По этой причине она является предметом постоянного профессионального совершенствования и тщательного исследования. </w:t>
      </w:r>
      <w:r w:rsidRPr="00903361">
        <w:rPr>
          <w:rFonts w:ascii="Times New Roman" w:hAnsi="Times New Roman" w:cs="Times New Roman"/>
          <w:sz w:val="28"/>
          <w:szCs w:val="28"/>
        </w:rPr>
        <w:t xml:space="preserve">Накопленный опыт в оценке будет определять будущее использование и направление развития основных инструментов оценки, применяемых на соревнованиях </w:t>
      </w:r>
      <w:r w:rsidR="00B40FFB" w:rsidRPr="00903361">
        <w:rPr>
          <w:rFonts w:ascii="Times New Roman" w:hAnsi="Times New Roman" w:cs="Times New Roman"/>
          <w:sz w:val="28"/>
          <w:szCs w:val="28"/>
        </w:rPr>
        <w:t>W</w:t>
      </w:r>
      <w:r w:rsidR="00B40FFB" w:rsidRPr="00903361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903361">
        <w:rPr>
          <w:rFonts w:ascii="Times New Roman" w:hAnsi="Times New Roman" w:cs="Times New Roman"/>
          <w:sz w:val="28"/>
          <w:szCs w:val="28"/>
        </w:rPr>
        <w:t xml:space="preserve">: схема выставления оценки, конкурсное задание и информационная система </w:t>
      </w:r>
      <w:r w:rsidRPr="00903361">
        <w:rPr>
          <w:rFonts w:ascii="Times New Roman" w:hAnsi="Times New Roman" w:cs="Times New Roman"/>
          <w:sz w:val="28"/>
          <w:szCs w:val="28"/>
        </w:rPr>
        <w:t>ч</w:t>
      </w:r>
      <w:r w:rsidR="005C6A23" w:rsidRPr="00903361">
        <w:rPr>
          <w:rFonts w:ascii="Times New Roman" w:hAnsi="Times New Roman" w:cs="Times New Roman"/>
          <w:sz w:val="28"/>
          <w:szCs w:val="28"/>
        </w:rPr>
        <w:t>емпионата (CIS).</w:t>
      </w:r>
    </w:p>
    <w:p w14:paraId="6539C848" w14:textId="77777777" w:rsidR="005C6A23" w:rsidRPr="00903361" w:rsidRDefault="005C6A23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Оценка на </w:t>
      </w:r>
      <w:r w:rsidR="00127743" w:rsidRPr="00903361">
        <w:rPr>
          <w:rFonts w:ascii="Times New Roman" w:hAnsi="Times New Roman" w:cs="Times New Roman"/>
          <w:sz w:val="28"/>
          <w:szCs w:val="28"/>
        </w:rPr>
        <w:t>соревнованиях</w:t>
      </w:r>
      <w:r w:rsidRPr="00903361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903361">
        <w:rPr>
          <w:rFonts w:ascii="Times New Roman" w:hAnsi="Times New Roman" w:cs="Times New Roman"/>
          <w:sz w:val="28"/>
          <w:szCs w:val="28"/>
        </w:rPr>
        <w:t>W</w:t>
      </w:r>
      <w:r w:rsidR="00B40FFB" w:rsidRPr="00903361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903361">
        <w:rPr>
          <w:rFonts w:ascii="Times New Roman" w:hAnsi="Times New Roman" w:cs="Times New Roman"/>
          <w:sz w:val="28"/>
          <w:szCs w:val="28"/>
        </w:rPr>
        <w:t xml:space="preserve">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14:paraId="74C56F5C" w14:textId="77777777" w:rsidR="005C6A23" w:rsidRPr="00903361" w:rsidRDefault="005C6A23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Схема выставления оценки должна соответствовать процентным показателям в </w:t>
      </w:r>
      <w:r w:rsidR="00127743" w:rsidRPr="0090336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903361">
        <w:rPr>
          <w:rFonts w:ascii="Times New Roman" w:hAnsi="Times New Roman" w:cs="Times New Roman"/>
          <w:sz w:val="28"/>
          <w:szCs w:val="28"/>
        </w:rPr>
        <w:t xml:space="preserve">. Конкурсное задание является средством оценки для соревнования по компетенции, и оно также </w:t>
      </w:r>
      <w:r w:rsidR="00127743" w:rsidRPr="00903361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903361">
        <w:rPr>
          <w:rFonts w:ascii="Times New Roman" w:hAnsi="Times New Roman" w:cs="Times New Roman"/>
          <w:sz w:val="28"/>
          <w:szCs w:val="28"/>
        </w:rPr>
        <w:t>соответств</w:t>
      </w:r>
      <w:r w:rsidR="00127743" w:rsidRPr="00903361">
        <w:rPr>
          <w:rFonts w:ascii="Times New Roman" w:hAnsi="Times New Roman" w:cs="Times New Roman"/>
          <w:sz w:val="28"/>
          <w:szCs w:val="28"/>
        </w:rPr>
        <w:t>овать</w:t>
      </w:r>
      <w:r w:rsidRPr="00903361">
        <w:rPr>
          <w:rFonts w:ascii="Times New Roman" w:hAnsi="Times New Roman" w:cs="Times New Roman"/>
          <w:sz w:val="28"/>
          <w:szCs w:val="28"/>
        </w:rPr>
        <w:t xml:space="preserve"> </w:t>
      </w:r>
      <w:r w:rsidR="00127743" w:rsidRPr="0090336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903361">
        <w:rPr>
          <w:rFonts w:ascii="Times New Roman" w:hAnsi="Times New Roman" w:cs="Times New Roman"/>
          <w:sz w:val="28"/>
          <w:szCs w:val="28"/>
        </w:rPr>
        <w:t>. Информаци</w:t>
      </w:r>
      <w:r w:rsidR="00EA0163" w:rsidRPr="00903361">
        <w:rPr>
          <w:rFonts w:ascii="Times New Roman" w:hAnsi="Times New Roman" w:cs="Times New Roman"/>
          <w:sz w:val="28"/>
          <w:szCs w:val="28"/>
        </w:rPr>
        <w:t>онная система ч</w:t>
      </w:r>
      <w:r w:rsidRPr="00903361">
        <w:rPr>
          <w:rFonts w:ascii="Times New Roman" w:hAnsi="Times New Roman" w:cs="Times New Roman"/>
          <w:sz w:val="28"/>
          <w:szCs w:val="28"/>
        </w:rPr>
        <w:t>емпионата (CIS) обеспечивает своевр</w:t>
      </w:r>
      <w:r w:rsidR="00EA0163" w:rsidRPr="00903361">
        <w:rPr>
          <w:rFonts w:ascii="Times New Roman" w:hAnsi="Times New Roman" w:cs="Times New Roman"/>
          <w:sz w:val="28"/>
          <w:szCs w:val="28"/>
        </w:rPr>
        <w:t xml:space="preserve">еменную и точную запись оценок, что способствует надлежащей организации </w:t>
      </w:r>
      <w:r w:rsidR="00127743" w:rsidRPr="00903361">
        <w:rPr>
          <w:rFonts w:ascii="Times New Roman" w:hAnsi="Times New Roman" w:cs="Times New Roman"/>
          <w:sz w:val="28"/>
          <w:szCs w:val="28"/>
        </w:rPr>
        <w:t>соревнований</w:t>
      </w:r>
      <w:r w:rsidRPr="00903361">
        <w:rPr>
          <w:rFonts w:ascii="Times New Roman" w:hAnsi="Times New Roman" w:cs="Times New Roman"/>
          <w:sz w:val="28"/>
          <w:szCs w:val="28"/>
        </w:rPr>
        <w:t>.</w:t>
      </w:r>
    </w:p>
    <w:p w14:paraId="554E0A44" w14:textId="77777777" w:rsidR="00DE39D8" w:rsidRPr="00903361" w:rsidRDefault="005C6A23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Схема выставления оценки в </w:t>
      </w:r>
      <w:r w:rsidR="00EA0163" w:rsidRPr="00903361">
        <w:rPr>
          <w:rFonts w:ascii="Times New Roman" w:hAnsi="Times New Roman" w:cs="Times New Roman"/>
          <w:sz w:val="28"/>
          <w:szCs w:val="28"/>
        </w:rPr>
        <w:t>общих чертах является определяющим фактором для</w:t>
      </w:r>
      <w:r w:rsidRPr="00903361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A0163" w:rsidRPr="00903361">
        <w:rPr>
          <w:rFonts w:ascii="Times New Roman" w:hAnsi="Times New Roman" w:cs="Times New Roman"/>
          <w:sz w:val="28"/>
          <w:szCs w:val="28"/>
        </w:rPr>
        <w:t>а</w:t>
      </w:r>
      <w:r w:rsidRPr="00903361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127743" w:rsidRPr="00903361">
        <w:rPr>
          <w:rFonts w:ascii="Times New Roman" w:hAnsi="Times New Roman" w:cs="Times New Roman"/>
          <w:sz w:val="28"/>
          <w:szCs w:val="28"/>
        </w:rPr>
        <w:t>К</w:t>
      </w:r>
      <w:r w:rsidRPr="00903361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  <w:r w:rsidR="00ED53C9" w:rsidRPr="00903361">
        <w:rPr>
          <w:rFonts w:ascii="Times New Roman" w:hAnsi="Times New Roman" w:cs="Times New Roman"/>
          <w:sz w:val="28"/>
          <w:szCs w:val="28"/>
        </w:rPr>
        <w:t xml:space="preserve">В процессе дальнейшей разработки </w:t>
      </w:r>
      <w:r w:rsidRPr="00903361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 w:rsidRPr="00903361">
        <w:rPr>
          <w:rFonts w:ascii="Times New Roman" w:hAnsi="Times New Roman" w:cs="Times New Roman"/>
          <w:sz w:val="28"/>
          <w:szCs w:val="28"/>
        </w:rPr>
        <w:t>К</w:t>
      </w:r>
      <w:r w:rsidRPr="00903361">
        <w:rPr>
          <w:rFonts w:ascii="Times New Roman" w:hAnsi="Times New Roman" w:cs="Times New Roman"/>
          <w:sz w:val="28"/>
          <w:szCs w:val="28"/>
        </w:rPr>
        <w:t xml:space="preserve">онкурсное задание </w:t>
      </w:r>
      <w:r w:rsidR="00ED53C9" w:rsidRPr="00903361">
        <w:rPr>
          <w:rFonts w:ascii="Times New Roman" w:hAnsi="Times New Roman" w:cs="Times New Roman"/>
          <w:sz w:val="28"/>
          <w:szCs w:val="28"/>
        </w:rPr>
        <w:t xml:space="preserve">будут разрабатываться и развиваться посредством итеративного процесса для того, чтобы совместно оптимизировать взаимосвязи в рамках </w:t>
      </w:r>
      <w:r w:rsidR="00ED53C9" w:rsidRPr="0090336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903361">
        <w:rPr>
          <w:rFonts w:ascii="Times New Roman" w:hAnsi="Times New Roman" w:cs="Times New Roman"/>
          <w:sz w:val="28"/>
          <w:szCs w:val="28"/>
        </w:rPr>
        <w:t xml:space="preserve"> и Стратеги</w:t>
      </w:r>
      <w:r w:rsidR="00ED53C9" w:rsidRPr="00903361">
        <w:rPr>
          <w:rFonts w:ascii="Times New Roman" w:hAnsi="Times New Roman" w:cs="Times New Roman"/>
          <w:sz w:val="28"/>
          <w:szCs w:val="28"/>
        </w:rPr>
        <w:t>и</w:t>
      </w:r>
      <w:r w:rsidRPr="00903361">
        <w:rPr>
          <w:rFonts w:ascii="Times New Roman" w:hAnsi="Times New Roman" w:cs="Times New Roman"/>
          <w:sz w:val="28"/>
          <w:szCs w:val="28"/>
        </w:rPr>
        <w:t xml:space="preserve"> оценки. Они представляются на утверждение </w:t>
      </w:r>
      <w:r w:rsidR="00ED53C9" w:rsidRPr="00903361">
        <w:rPr>
          <w:rFonts w:ascii="Times New Roman" w:hAnsi="Times New Roman" w:cs="Times New Roman"/>
          <w:sz w:val="28"/>
          <w:szCs w:val="28"/>
        </w:rPr>
        <w:t>Менеджеру компетенции</w:t>
      </w:r>
      <w:r w:rsidRPr="00903361">
        <w:rPr>
          <w:rFonts w:ascii="Times New Roman" w:hAnsi="Times New Roman" w:cs="Times New Roman"/>
          <w:sz w:val="28"/>
          <w:szCs w:val="28"/>
        </w:rPr>
        <w:t xml:space="preserve"> вместе, чтобы демонстрировать их качество и соответствие </w:t>
      </w:r>
      <w:r w:rsidR="00834734" w:rsidRPr="0090336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D53C9" w:rsidRPr="00903361">
        <w:rPr>
          <w:rFonts w:ascii="Times New Roman" w:hAnsi="Times New Roman" w:cs="Times New Roman"/>
          <w:sz w:val="28"/>
          <w:szCs w:val="28"/>
        </w:rPr>
        <w:t>.</w:t>
      </w:r>
      <w:r w:rsidR="00DE39D8" w:rsidRPr="0090336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ECB7A2" w14:textId="3C9E3695" w:rsidR="00DE39D8" w:rsidRPr="00903361" w:rsidRDefault="00E04FDF" w:rsidP="00C17B01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10" w:name="_Toc80600848"/>
      <w:r w:rsidRPr="00903361">
        <w:rPr>
          <w:rFonts w:ascii="Times New Roman" w:hAnsi="Times New Roman"/>
          <w:caps w:val="0"/>
          <w:color w:val="auto"/>
          <w:sz w:val="34"/>
          <w:szCs w:val="34"/>
        </w:rPr>
        <w:lastRenderedPageBreak/>
        <w:t>4. СХЕМА ВЫСТАВЛЕНИЯ ОЦЕНКИ</w:t>
      </w:r>
      <w:bookmarkEnd w:id="10"/>
    </w:p>
    <w:p w14:paraId="6D4D8F06" w14:textId="77777777" w:rsidR="00DE39D8" w:rsidRPr="00903361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1" w:name="_Toc80600849"/>
      <w:r w:rsidRPr="00903361">
        <w:rPr>
          <w:rFonts w:ascii="Times New Roman" w:hAnsi="Times New Roman"/>
          <w:szCs w:val="28"/>
        </w:rPr>
        <w:t xml:space="preserve">4.1. </w:t>
      </w:r>
      <w:r w:rsidR="00B40FFB" w:rsidRPr="00903361">
        <w:rPr>
          <w:rFonts w:ascii="Times New Roman" w:hAnsi="Times New Roman"/>
          <w:szCs w:val="28"/>
        </w:rPr>
        <w:t>ОБЩИЕ УКАЗАНИЯ</w:t>
      </w:r>
      <w:bookmarkEnd w:id="11"/>
    </w:p>
    <w:p w14:paraId="5374DCD4" w14:textId="77777777" w:rsidR="00B40FFB" w:rsidRPr="00903361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В данном разделе описывается роль и место Схемы выставления оценки</w:t>
      </w:r>
      <w:r w:rsidR="0044354A" w:rsidRPr="00903361">
        <w:rPr>
          <w:rFonts w:ascii="Times New Roman" w:hAnsi="Times New Roman" w:cs="Times New Roman"/>
          <w:sz w:val="28"/>
          <w:szCs w:val="28"/>
        </w:rPr>
        <w:t>,</w:t>
      </w:r>
      <w:r w:rsidRPr="00903361">
        <w:rPr>
          <w:rFonts w:ascii="Times New Roman" w:hAnsi="Times New Roman" w:cs="Times New Roman"/>
          <w:sz w:val="28"/>
          <w:szCs w:val="28"/>
        </w:rPr>
        <w:t xml:space="preserve"> </w:t>
      </w:r>
      <w:r w:rsidR="0044354A" w:rsidRPr="00903361">
        <w:rPr>
          <w:rFonts w:ascii="Times New Roman" w:hAnsi="Times New Roman" w:cs="Times New Roman"/>
          <w:sz w:val="28"/>
          <w:szCs w:val="28"/>
        </w:rPr>
        <w:t>п</w:t>
      </w:r>
      <w:r w:rsidR="007D3601" w:rsidRPr="00903361">
        <w:rPr>
          <w:rFonts w:ascii="Times New Roman" w:hAnsi="Times New Roman" w:cs="Times New Roman"/>
          <w:sz w:val="28"/>
          <w:szCs w:val="28"/>
        </w:rPr>
        <w:t>роцесс выставления</w:t>
      </w:r>
      <w:r w:rsidRPr="00903361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7D3601" w:rsidRPr="00903361">
        <w:rPr>
          <w:rFonts w:ascii="Times New Roman" w:hAnsi="Times New Roman" w:cs="Times New Roman"/>
          <w:sz w:val="28"/>
          <w:szCs w:val="28"/>
        </w:rPr>
        <w:t>ом оценки</w:t>
      </w:r>
      <w:r w:rsidRPr="00903361">
        <w:rPr>
          <w:rFonts w:ascii="Times New Roman" w:hAnsi="Times New Roman" w:cs="Times New Roman"/>
          <w:sz w:val="28"/>
          <w:szCs w:val="28"/>
        </w:rPr>
        <w:t xml:space="preserve"> конкурсант</w:t>
      </w:r>
      <w:r w:rsidR="007D3601" w:rsidRPr="00903361">
        <w:rPr>
          <w:rFonts w:ascii="Times New Roman" w:hAnsi="Times New Roman" w:cs="Times New Roman"/>
          <w:sz w:val="28"/>
          <w:szCs w:val="28"/>
        </w:rPr>
        <w:t>у за</w:t>
      </w:r>
      <w:r w:rsidRPr="00903361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7D3601" w:rsidRPr="00903361">
        <w:rPr>
          <w:rFonts w:ascii="Times New Roman" w:hAnsi="Times New Roman" w:cs="Times New Roman"/>
          <w:sz w:val="28"/>
          <w:szCs w:val="28"/>
        </w:rPr>
        <w:t>е</w:t>
      </w:r>
      <w:r w:rsidRPr="00903361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  <w:r w:rsidR="0044354A" w:rsidRPr="00903361">
        <w:rPr>
          <w:rFonts w:ascii="Times New Roman" w:hAnsi="Times New Roman" w:cs="Times New Roman"/>
          <w:sz w:val="28"/>
          <w:szCs w:val="28"/>
        </w:rPr>
        <w:t>, а также п</w:t>
      </w:r>
      <w:r w:rsidRPr="00903361">
        <w:rPr>
          <w:rFonts w:ascii="Times New Roman" w:hAnsi="Times New Roman" w:cs="Times New Roman"/>
          <w:sz w:val="28"/>
          <w:szCs w:val="28"/>
        </w:rPr>
        <w:t>роцедуры и требования к выставлению оценки.</w:t>
      </w:r>
    </w:p>
    <w:p w14:paraId="45489066" w14:textId="77777777" w:rsidR="00B40FFB" w:rsidRPr="00903361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Схема выставления оценки является основным инст</w:t>
      </w:r>
      <w:r w:rsidR="00B162B5" w:rsidRPr="00903361">
        <w:rPr>
          <w:rFonts w:ascii="Times New Roman" w:hAnsi="Times New Roman" w:cs="Times New Roman"/>
          <w:sz w:val="28"/>
          <w:szCs w:val="28"/>
        </w:rPr>
        <w:t xml:space="preserve">рументом </w:t>
      </w:r>
      <w:r w:rsidR="00834734" w:rsidRPr="00903361">
        <w:rPr>
          <w:rFonts w:ascii="Times New Roman" w:hAnsi="Times New Roman" w:cs="Times New Roman"/>
          <w:sz w:val="28"/>
          <w:szCs w:val="28"/>
        </w:rPr>
        <w:t>соревнований</w:t>
      </w:r>
      <w:r w:rsidR="00B162B5" w:rsidRPr="00903361">
        <w:rPr>
          <w:rFonts w:ascii="Times New Roman" w:hAnsi="Times New Roman" w:cs="Times New Roman"/>
          <w:sz w:val="28"/>
          <w:szCs w:val="28"/>
        </w:rPr>
        <w:t xml:space="preserve"> </w:t>
      </w:r>
      <w:r w:rsidR="00834734" w:rsidRPr="00903361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B162B5" w:rsidRPr="00903361">
        <w:rPr>
          <w:rFonts w:ascii="Times New Roman" w:hAnsi="Times New Roman" w:cs="Times New Roman"/>
          <w:sz w:val="28"/>
          <w:szCs w:val="28"/>
        </w:rPr>
        <w:t>, определяя соответствие</w:t>
      </w:r>
      <w:r w:rsidR="0044354A" w:rsidRPr="00903361">
        <w:rPr>
          <w:rFonts w:ascii="Times New Roman" w:hAnsi="Times New Roman" w:cs="Times New Roman"/>
          <w:sz w:val="28"/>
          <w:szCs w:val="28"/>
        </w:rPr>
        <w:t xml:space="preserve"> </w:t>
      </w:r>
      <w:r w:rsidR="00B162B5" w:rsidRPr="00903361">
        <w:rPr>
          <w:rFonts w:ascii="Times New Roman" w:hAnsi="Times New Roman" w:cs="Times New Roman"/>
          <w:sz w:val="28"/>
          <w:szCs w:val="28"/>
        </w:rPr>
        <w:t>оценки</w:t>
      </w:r>
      <w:r w:rsidR="0044354A" w:rsidRPr="00903361">
        <w:rPr>
          <w:rFonts w:ascii="Times New Roman" w:hAnsi="Times New Roman" w:cs="Times New Roman"/>
          <w:sz w:val="28"/>
          <w:szCs w:val="28"/>
        </w:rPr>
        <w:t xml:space="preserve"> Конкурсного задания и </w:t>
      </w:r>
      <w:r w:rsidR="0044354A" w:rsidRPr="0090336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903361">
        <w:rPr>
          <w:rFonts w:ascii="Times New Roman" w:hAnsi="Times New Roman" w:cs="Times New Roman"/>
          <w:sz w:val="28"/>
          <w:szCs w:val="28"/>
        </w:rPr>
        <w:t>. Она предназначена для распределения баллов по каждому оцениваемому аспекту</w:t>
      </w:r>
      <w:r w:rsidR="00B162B5" w:rsidRPr="00903361">
        <w:rPr>
          <w:rFonts w:ascii="Times New Roman" w:hAnsi="Times New Roman" w:cs="Times New Roman"/>
          <w:sz w:val="28"/>
          <w:szCs w:val="28"/>
        </w:rPr>
        <w:t xml:space="preserve">, который может относиться только к одному модулю </w:t>
      </w:r>
      <w:r w:rsidR="00B162B5" w:rsidRPr="0090336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903361">
        <w:rPr>
          <w:rFonts w:ascii="Times New Roman" w:hAnsi="Times New Roman" w:cs="Times New Roman"/>
          <w:sz w:val="28"/>
          <w:szCs w:val="28"/>
        </w:rPr>
        <w:t>.</w:t>
      </w:r>
    </w:p>
    <w:p w14:paraId="0BD87BAA" w14:textId="62774B01" w:rsidR="00B40FFB" w:rsidRPr="00903361" w:rsidRDefault="00B162B5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Отражая весовые коэффициенты</w:t>
      </w:r>
      <w:r w:rsidR="00BA2CF0" w:rsidRPr="00903361">
        <w:rPr>
          <w:rFonts w:ascii="Times New Roman" w:hAnsi="Times New Roman" w:cs="Times New Roman"/>
          <w:sz w:val="28"/>
          <w:szCs w:val="28"/>
        </w:rPr>
        <w:t>,</w:t>
      </w:r>
      <w:r w:rsidRPr="00903361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Pr="0090336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1E1DF9" w:rsidRPr="00903361">
        <w:rPr>
          <w:rFonts w:ascii="Times New Roman" w:hAnsi="Times New Roman" w:cs="Times New Roman"/>
          <w:sz w:val="28"/>
          <w:szCs w:val="28"/>
        </w:rPr>
        <w:t>,</w:t>
      </w:r>
      <w:r w:rsidRPr="00903361">
        <w:rPr>
          <w:rFonts w:ascii="Times New Roman" w:hAnsi="Times New Roman" w:cs="Times New Roman"/>
          <w:sz w:val="28"/>
          <w:szCs w:val="28"/>
        </w:rPr>
        <w:t xml:space="preserve"> Схема выставления оценок устанавливает параметры разработки Конкурсного задания.</w:t>
      </w:r>
      <w:r w:rsidR="00B40FFB" w:rsidRPr="00903361">
        <w:rPr>
          <w:rFonts w:ascii="Times New Roman" w:hAnsi="Times New Roman" w:cs="Times New Roman"/>
          <w:sz w:val="28"/>
          <w:szCs w:val="28"/>
        </w:rPr>
        <w:t xml:space="preserve"> В </w:t>
      </w:r>
      <w:r w:rsidR="00BA2CF0" w:rsidRPr="00903361">
        <w:rPr>
          <w:rFonts w:ascii="Times New Roman" w:hAnsi="Times New Roman" w:cs="Times New Roman"/>
          <w:sz w:val="28"/>
          <w:szCs w:val="28"/>
        </w:rPr>
        <w:t xml:space="preserve">зависимости от природы навыка и требований к его оцениванию может быть полезно изначально разработать </w:t>
      </w:r>
      <w:r w:rsidR="00834734" w:rsidRPr="00903361">
        <w:rPr>
          <w:rFonts w:ascii="Times New Roman" w:hAnsi="Times New Roman" w:cs="Times New Roman"/>
          <w:sz w:val="28"/>
          <w:szCs w:val="28"/>
        </w:rPr>
        <w:t>Схему</w:t>
      </w:r>
      <w:r w:rsidR="00BA2CF0" w:rsidRPr="00903361">
        <w:rPr>
          <w:rFonts w:ascii="Times New Roman" w:hAnsi="Times New Roman" w:cs="Times New Roman"/>
          <w:sz w:val="28"/>
          <w:szCs w:val="28"/>
        </w:rPr>
        <w:t xml:space="preserve"> выставления оценок более детально, чтобы она послужила руководством к разработке Конкурсного задания</w:t>
      </w:r>
      <w:r w:rsidR="00B40FFB" w:rsidRPr="00903361">
        <w:rPr>
          <w:rFonts w:ascii="Times New Roman" w:hAnsi="Times New Roman" w:cs="Times New Roman"/>
          <w:sz w:val="28"/>
          <w:szCs w:val="28"/>
        </w:rPr>
        <w:t xml:space="preserve">. В </w:t>
      </w:r>
      <w:r w:rsidR="00BA2CF0" w:rsidRPr="00903361">
        <w:rPr>
          <w:rFonts w:ascii="Times New Roman" w:hAnsi="Times New Roman" w:cs="Times New Roman"/>
          <w:sz w:val="28"/>
          <w:szCs w:val="28"/>
        </w:rPr>
        <w:t>другом случае разработка</w:t>
      </w:r>
      <w:r w:rsidR="00B40FFB" w:rsidRPr="00903361">
        <w:rPr>
          <w:rFonts w:ascii="Times New Roman" w:hAnsi="Times New Roman" w:cs="Times New Roman"/>
          <w:sz w:val="28"/>
          <w:szCs w:val="28"/>
        </w:rPr>
        <w:t xml:space="preserve"> </w:t>
      </w:r>
      <w:r w:rsidR="00834734" w:rsidRPr="00903361">
        <w:rPr>
          <w:rFonts w:ascii="Times New Roman" w:hAnsi="Times New Roman" w:cs="Times New Roman"/>
          <w:sz w:val="28"/>
          <w:szCs w:val="28"/>
        </w:rPr>
        <w:t>К</w:t>
      </w:r>
      <w:r w:rsidR="00B40FFB" w:rsidRPr="00903361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A2CF0" w:rsidRPr="00903361">
        <w:rPr>
          <w:rFonts w:ascii="Times New Roman" w:hAnsi="Times New Roman" w:cs="Times New Roman"/>
          <w:sz w:val="28"/>
          <w:szCs w:val="28"/>
        </w:rPr>
        <w:t>должна</w:t>
      </w:r>
      <w:r w:rsidR="00B40FFB" w:rsidRPr="00903361">
        <w:rPr>
          <w:rFonts w:ascii="Times New Roman" w:hAnsi="Times New Roman" w:cs="Times New Roman"/>
          <w:sz w:val="28"/>
          <w:szCs w:val="28"/>
        </w:rPr>
        <w:t xml:space="preserve"> основываться на </w:t>
      </w:r>
      <w:r w:rsidR="00BA2CF0" w:rsidRPr="00903361">
        <w:rPr>
          <w:rFonts w:ascii="Times New Roman" w:hAnsi="Times New Roman" w:cs="Times New Roman"/>
          <w:sz w:val="28"/>
          <w:szCs w:val="28"/>
        </w:rPr>
        <w:t xml:space="preserve">обобщённой </w:t>
      </w:r>
      <w:r w:rsidR="00B40FFB" w:rsidRPr="00903361">
        <w:rPr>
          <w:rFonts w:ascii="Times New Roman" w:hAnsi="Times New Roman" w:cs="Times New Roman"/>
          <w:sz w:val="28"/>
          <w:szCs w:val="28"/>
        </w:rPr>
        <w:t xml:space="preserve">Схеме выставления оценки. </w:t>
      </w:r>
      <w:r w:rsidR="00BA2CF0" w:rsidRPr="00903361">
        <w:rPr>
          <w:rFonts w:ascii="Times New Roman" w:hAnsi="Times New Roman" w:cs="Times New Roman"/>
          <w:sz w:val="28"/>
          <w:szCs w:val="28"/>
        </w:rPr>
        <w:t>Дальнейшая разработка Конкурсного задания сопровождается разработкой аспектов оценки</w:t>
      </w:r>
      <w:r w:rsidR="00B40FFB" w:rsidRPr="009033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0CDDBC" w14:textId="77777777" w:rsidR="00B40FFB" w:rsidRPr="00903361" w:rsidRDefault="002B142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В разделе 2.1 указан максимально допустимый процент отклонения</w:t>
      </w:r>
      <w:r w:rsidR="00B40FFB" w:rsidRPr="00903361">
        <w:rPr>
          <w:rFonts w:ascii="Times New Roman" w:hAnsi="Times New Roman" w:cs="Times New Roman"/>
          <w:sz w:val="28"/>
          <w:szCs w:val="28"/>
        </w:rPr>
        <w:t xml:space="preserve">, </w:t>
      </w:r>
      <w:r w:rsidRPr="00903361">
        <w:rPr>
          <w:rFonts w:ascii="Times New Roman" w:hAnsi="Times New Roman" w:cs="Times New Roman"/>
          <w:sz w:val="28"/>
          <w:szCs w:val="28"/>
        </w:rPr>
        <w:t xml:space="preserve">Схемы выставления оценки </w:t>
      </w:r>
      <w:r w:rsidR="00834734" w:rsidRPr="00903361">
        <w:rPr>
          <w:rFonts w:ascii="Times New Roman" w:hAnsi="Times New Roman" w:cs="Times New Roman"/>
          <w:sz w:val="28"/>
          <w:szCs w:val="28"/>
        </w:rPr>
        <w:t>К</w:t>
      </w:r>
      <w:r w:rsidRPr="00903361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40FFB" w:rsidRPr="00903361">
        <w:rPr>
          <w:rFonts w:ascii="Times New Roman" w:hAnsi="Times New Roman" w:cs="Times New Roman"/>
          <w:sz w:val="28"/>
          <w:szCs w:val="28"/>
        </w:rPr>
        <w:t>от долевых соотношений, приведенных в Спецификации стандартов.</w:t>
      </w:r>
    </w:p>
    <w:p w14:paraId="07A338E3" w14:textId="77777777" w:rsidR="00B40FFB" w:rsidRPr="00903361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 w:rsidRPr="00903361">
        <w:rPr>
          <w:rFonts w:ascii="Times New Roman" w:hAnsi="Times New Roman" w:cs="Times New Roman"/>
          <w:sz w:val="28"/>
          <w:szCs w:val="28"/>
        </w:rPr>
        <w:t>К</w:t>
      </w:r>
      <w:r w:rsidRPr="00903361">
        <w:rPr>
          <w:rFonts w:ascii="Times New Roman" w:hAnsi="Times New Roman" w:cs="Times New Roman"/>
          <w:sz w:val="28"/>
          <w:szCs w:val="28"/>
        </w:rPr>
        <w:t>онкурсное задани</w:t>
      </w:r>
      <w:r w:rsidR="00882B54" w:rsidRPr="00903361">
        <w:rPr>
          <w:rFonts w:ascii="Times New Roman" w:hAnsi="Times New Roman" w:cs="Times New Roman"/>
          <w:sz w:val="28"/>
          <w:szCs w:val="28"/>
        </w:rPr>
        <w:t>е могут разрабатываться</w:t>
      </w:r>
      <w:r w:rsidRPr="00903361">
        <w:rPr>
          <w:rFonts w:ascii="Times New Roman" w:hAnsi="Times New Roman" w:cs="Times New Roman"/>
          <w:sz w:val="28"/>
          <w:szCs w:val="28"/>
        </w:rPr>
        <w:t xml:space="preserve"> одним че</w:t>
      </w:r>
      <w:r w:rsidR="00882B54" w:rsidRPr="00903361">
        <w:rPr>
          <w:rFonts w:ascii="Times New Roman" w:hAnsi="Times New Roman" w:cs="Times New Roman"/>
          <w:sz w:val="28"/>
          <w:szCs w:val="28"/>
        </w:rPr>
        <w:t>ловеком, группой экспертов или сторонним разработчиком</w:t>
      </w:r>
      <w:r w:rsidRPr="00903361">
        <w:rPr>
          <w:rFonts w:ascii="Times New Roman" w:hAnsi="Times New Roman" w:cs="Times New Roman"/>
          <w:sz w:val="28"/>
          <w:szCs w:val="28"/>
        </w:rPr>
        <w:t xml:space="preserve">. Подробная и окончательная Схема выставления оценки и </w:t>
      </w:r>
      <w:r w:rsidR="00834734" w:rsidRPr="00903361">
        <w:rPr>
          <w:rFonts w:ascii="Times New Roman" w:hAnsi="Times New Roman" w:cs="Times New Roman"/>
          <w:sz w:val="28"/>
          <w:szCs w:val="28"/>
        </w:rPr>
        <w:t>К</w:t>
      </w:r>
      <w:r w:rsidRPr="00903361">
        <w:rPr>
          <w:rFonts w:ascii="Times New Roman" w:hAnsi="Times New Roman" w:cs="Times New Roman"/>
          <w:sz w:val="28"/>
          <w:szCs w:val="28"/>
        </w:rPr>
        <w:t>онкурсное</w:t>
      </w:r>
      <w:r w:rsidR="00882B54" w:rsidRPr="00903361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903361">
        <w:rPr>
          <w:rFonts w:ascii="Times New Roman" w:hAnsi="Times New Roman" w:cs="Times New Roman"/>
          <w:sz w:val="28"/>
          <w:szCs w:val="28"/>
        </w:rPr>
        <w:t>, должны быть утвержд</w:t>
      </w:r>
      <w:r w:rsidR="00882B54" w:rsidRPr="00903361">
        <w:rPr>
          <w:rFonts w:ascii="Times New Roman" w:hAnsi="Times New Roman" w:cs="Times New Roman"/>
          <w:sz w:val="28"/>
          <w:szCs w:val="28"/>
        </w:rPr>
        <w:t xml:space="preserve">ены </w:t>
      </w:r>
      <w:r w:rsidR="00834734" w:rsidRPr="00903361">
        <w:rPr>
          <w:rFonts w:ascii="Times New Roman" w:hAnsi="Times New Roman" w:cs="Times New Roman"/>
          <w:sz w:val="28"/>
          <w:szCs w:val="28"/>
        </w:rPr>
        <w:t>М</w:t>
      </w:r>
      <w:r w:rsidRPr="00903361">
        <w:rPr>
          <w:rFonts w:ascii="Times New Roman" w:hAnsi="Times New Roman" w:cs="Times New Roman"/>
          <w:sz w:val="28"/>
          <w:szCs w:val="28"/>
        </w:rPr>
        <w:t>енеджером компетенци</w:t>
      </w:r>
      <w:r w:rsidR="00882B54" w:rsidRPr="00903361">
        <w:rPr>
          <w:rFonts w:ascii="Times New Roman" w:hAnsi="Times New Roman" w:cs="Times New Roman"/>
          <w:sz w:val="28"/>
          <w:szCs w:val="28"/>
        </w:rPr>
        <w:t>и</w:t>
      </w:r>
      <w:r w:rsidRPr="00903361">
        <w:rPr>
          <w:rFonts w:ascii="Times New Roman" w:hAnsi="Times New Roman" w:cs="Times New Roman"/>
          <w:sz w:val="28"/>
          <w:szCs w:val="28"/>
        </w:rPr>
        <w:t>.</w:t>
      </w:r>
    </w:p>
    <w:p w14:paraId="1BCA09CD" w14:textId="0E114BDA" w:rsidR="00B40FFB" w:rsidRPr="00903361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Кроме того</w:t>
      </w:r>
      <w:r w:rsidR="003D1E51" w:rsidRPr="00903361">
        <w:rPr>
          <w:rFonts w:ascii="Times New Roman" w:hAnsi="Times New Roman" w:cs="Times New Roman"/>
          <w:sz w:val="28"/>
          <w:szCs w:val="28"/>
        </w:rPr>
        <w:t>, всем</w:t>
      </w:r>
      <w:r w:rsidRPr="00903361">
        <w:rPr>
          <w:rFonts w:ascii="Times New Roman" w:hAnsi="Times New Roman" w:cs="Times New Roman"/>
          <w:sz w:val="28"/>
          <w:szCs w:val="28"/>
        </w:rPr>
        <w:t xml:space="preserve"> экспертам предлагается представлять свои</w:t>
      </w:r>
      <w:r w:rsidR="003D1E51" w:rsidRPr="00903361">
        <w:rPr>
          <w:rFonts w:ascii="Times New Roman" w:hAnsi="Times New Roman" w:cs="Times New Roman"/>
          <w:sz w:val="28"/>
          <w:szCs w:val="28"/>
        </w:rPr>
        <w:t xml:space="preserve"> предложения по разработке </w:t>
      </w:r>
      <w:r w:rsidR="00834734" w:rsidRPr="00903361">
        <w:rPr>
          <w:rFonts w:ascii="Times New Roman" w:hAnsi="Times New Roman" w:cs="Times New Roman"/>
          <w:sz w:val="28"/>
          <w:szCs w:val="28"/>
        </w:rPr>
        <w:t>С</w:t>
      </w:r>
      <w:r w:rsidR="003D1E51" w:rsidRPr="00903361">
        <w:rPr>
          <w:rFonts w:ascii="Times New Roman" w:hAnsi="Times New Roman" w:cs="Times New Roman"/>
          <w:sz w:val="28"/>
          <w:szCs w:val="28"/>
        </w:rPr>
        <w:t xml:space="preserve">хем </w:t>
      </w:r>
      <w:r w:rsidR="00834734" w:rsidRPr="00903361">
        <w:rPr>
          <w:rFonts w:ascii="Times New Roman" w:hAnsi="Times New Roman" w:cs="Times New Roman"/>
          <w:sz w:val="28"/>
          <w:szCs w:val="28"/>
        </w:rPr>
        <w:t xml:space="preserve">выставления </w:t>
      </w:r>
      <w:r w:rsidR="003D1E51" w:rsidRPr="00903361">
        <w:rPr>
          <w:rFonts w:ascii="Times New Roman" w:hAnsi="Times New Roman" w:cs="Times New Roman"/>
          <w:sz w:val="28"/>
          <w:szCs w:val="28"/>
        </w:rPr>
        <w:t xml:space="preserve">оценки и </w:t>
      </w:r>
      <w:r w:rsidR="00834734" w:rsidRPr="00903361">
        <w:rPr>
          <w:rFonts w:ascii="Times New Roman" w:hAnsi="Times New Roman" w:cs="Times New Roman"/>
          <w:sz w:val="28"/>
          <w:szCs w:val="28"/>
        </w:rPr>
        <w:t>К</w:t>
      </w:r>
      <w:r w:rsidR="003D1E51" w:rsidRPr="00903361">
        <w:rPr>
          <w:rFonts w:ascii="Times New Roman" w:hAnsi="Times New Roman" w:cs="Times New Roman"/>
          <w:sz w:val="28"/>
          <w:szCs w:val="28"/>
        </w:rPr>
        <w:t>онкурсных заданий</w:t>
      </w:r>
      <w:r w:rsidRPr="00903361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903361">
        <w:rPr>
          <w:rFonts w:ascii="Times New Roman" w:hAnsi="Times New Roman" w:cs="Times New Roman"/>
          <w:sz w:val="28"/>
          <w:szCs w:val="28"/>
        </w:rPr>
        <w:t>на форум экспертов</w:t>
      </w:r>
      <w:r w:rsidR="00956BC9" w:rsidRPr="00903361"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_Hlk59449307"/>
      <w:r w:rsidR="00956BC9" w:rsidRPr="00903361">
        <w:rPr>
          <w:rFonts w:ascii="Times New Roman" w:hAnsi="Times New Roman" w:cs="Times New Roman"/>
          <w:sz w:val="28"/>
          <w:szCs w:val="28"/>
        </w:rPr>
        <w:t xml:space="preserve">и/или на другой ресурс, согласованный Менеджером компетенции и используемый экспертным сообществом компетенции для коммуникации, с </w:t>
      </w:r>
      <w:r w:rsidR="00956BC9" w:rsidRPr="00903361">
        <w:rPr>
          <w:rFonts w:ascii="Times New Roman" w:hAnsi="Times New Roman" w:cs="Times New Roman"/>
          <w:sz w:val="28"/>
          <w:szCs w:val="28"/>
        </w:rPr>
        <w:lastRenderedPageBreak/>
        <w:t>обязательным дублированием итоговых решений, принятых на стороннем ресурсе, в раздел компетенции на форуме экспертов</w:t>
      </w:r>
      <w:bookmarkEnd w:id="12"/>
      <w:r w:rsidR="00956BC9" w:rsidRPr="00903361">
        <w:rPr>
          <w:rFonts w:ascii="Times New Roman" w:hAnsi="Times New Roman" w:cs="Times New Roman"/>
          <w:sz w:val="28"/>
          <w:szCs w:val="28"/>
        </w:rPr>
        <w:t>, для</w:t>
      </w:r>
      <w:r w:rsidRPr="00903361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903361">
        <w:rPr>
          <w:rFonts w:ascii="Times New Roman" w:hAnsi="Times New Roman" w:cs="Times New Roman"/>
          <w:sz w:val="28"/>
          <w:szCs w:val="28"/>
        </w:rPr>
        <w:t>дальнейшего их рассмотрения Менеджером компетенции</w:t>
      </w:r>
      <w:r w:rsidRPr="00903361">
        <w:rPr>
          <w:rFonts w:ascii="Times New Roman" w:hAnsi="Times New Roman" w:cs="Times New Roman"/>
          <w:sz w:val="28"/>
          <w:szCs w:val="28"/>
        </w:rPr>
        <w:t>.</w:t>
      </w:r>
    </w:p>
    <w:p w14:paraId="30E6ACD4" w14:textId="076FC3C1" w:rsidR="00DE39D8" w:rsidRPr="00903361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Во всех случаях полная и утвержденная</w:t>
      </w:r>
      <w:r w:rsidR="003D1E51" w:rsidRPr="00903361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903361">
        <w:rPr>
          <w:rFonts w:ascii="Times New Roman" w:hAnsi="Times New Roman" w:cs="Times New Roman"/>
          <w:sz w:val="28"/>
          <w:szCs w:val="28"/>
        </w:rPr>
        <w:t xml:space="preserve"> Схема выставления оценки должна быть введена в информационную систему </w:t>
      </w:r>
      <w:r w:rsidR="00834734" w:rsidRPr="00903361">
        <w:rPr>
          <w:rFonts w:ascii="Times New Roman" w:hAnsi="Times New Roman" w:cs="Times New Roman"/>
          <w:sz w:val="28"/>
          <w:szCs w:val="28"/>
        </w:rPr>
        <w:t>соревнований</w:t>
      </w:r>
      <w:r w:rsidRPr="00903361">
        <w:rPr>
          <w:rFonts w:ascii="Times New Roman" w:hAnsi="Times New Roman" w:cs="Times New Roman"/>
          <w:sz w:val="28"/>
          <w:szCs w:val="28"/>
        </w:rPr>
        <w:t xml:space="preserve"> (CIS) не менее</w:t>
      </w:r>
      <w:r w:rsidR="00956BC9" w:rsidRPr="00903361">
        <w:rPr>
          <w:rFonts w:ascii="Times New Roman" w:hAnsi="Times New Roman" w:cs="Times New Roman"/>
          <w:sz w:val="28"/>
          <w:szCs w:val="28"/>
        </w:rPr>
        <w:t>,</w:t>
      </w:r>
      <w:r w:rsidRPr="00903361">
        <w:rPr>
          <w:rFonts w:ascii="Times New Roman" w:hAnsi="Times New Roman" w:cs="Times New Roman"/>
          <w:sz w:val="28"/>
          <w:szCs w:val="28"/>
        </w:rPr>
        <w:t xml:space="preserve"> чем за два дня до </w:t>
      </w:r>
      <w:r w:rsidR="00834734" w:rsidRPr="00903361">
        <w:rPr>
          <w:rFonts w:ascii="Times New Roman" w:hAnsi="Times New Roman" w:cs="Times New Roman"/>
          <w:sz w:val="28"/>
          <w:szCs w:val="28"/>
        </w:rPr>
        <w:t>начала соревнований</w:t>
      </w:r>
      <w:r w:rsidRPr="00903361">
        <w:rPr>
          <w:rFonts w:ascii="Times New Roman" w:hAnsi="Times New Roman" w:cs="Times New Roman"/>
          <w:sz w:val="28"/>
          <w:szCs w:val="28"/>
        </w:rPr>
        <w:t>, с использованием стандартной электронной таблицы CIS или других согласованных способов. Главный эксперт является ответственным за данный процесс.</w:t>
      </w:r>
      <w:r w:rsidR="00DE39D8" w:rsidRPr="009033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811311" w14:textId="77777777" w:rsidR="00DE39D8" w:rsidRPr="00903361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3" w:name="_Toc80600850"/>
      <w:r w:rsidRPr="00903361">
        <w:rPr>
          <w:rFonts w:ascii="Times New Roman" w:hAnsi="Times New Roman"/>
          <w:szCs w:val="28"/>
        </w:rPr>
        <w:t xml:space="preserve">4.2. </w:t>
      </w:r>
      <w:r w:rsidR="00DE39D8" w:rsidRPr="00903361">
        <w:rPr>
          <w:rFonts w:ascii="Times New Roman" w:hAnsi="Times New Roman"/>
          <w:szCs w:val="28"/>
        </w:rPr>
        <w:t>КРИТЕРИИ ОЦЕНКИ</w:t>
      </w:r>
      <w:bookmarkEnd w:id="13"/>
    </w:p>
    <w:p w14:paraId="1EC522AF" w14:textId="77777777" w:rsidR="00B40FFB" w:rsidRPr="00903361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Основные заголовки Схемы выставления оцен</w:t>
      </w:r>
      <w:r w:rsidR="003D1E51" w:rsidRPr="00903361">
        <w:rPr>
          <w:rFonts w:ascii="Times New Roman" w:hAnsi="Times New Roman" w:cs="Times New Roman"/>
          <w:sz w:val="28"/>
          <w:szCs w:val="28"/>
        </w:rPr>
        <w:t xml:space="preserve">ки являются критериями оценки. </w:t>
      </w:r>
      <w:r w:rsidRPr="00903361">
        <w:rPr>
          <w:rFonts w:ascii="Times New Roman" w:hAnsi="Times New Roman" w:cs="Times New Roman"/>
          <w:sz w:val="28"/>
          <w:szCs w:val="28"/>
        </w:rPr>
        <w:t xml:space="preserve">В некоторых соревнованиях по компетенции критерии оценки могут совпадать с заголовками разделов в </w:t>
      </w:r>
      <w:r w:rsidR="00834734" w:rsidRPr="0090336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903361">
        <w:rPr>
          <w:rFonts w:ascii="Times New Roman" w:hAnsi="Times New Roman" w:cs="Times New Roman"/>
          <w:sz w:val="28"/>
          <w:szCs w:val="28"/>
        </w:rPr>
        <w:t>; в других они могут полностью отличаться. Как правило, бывает от пяти до девяти критериев оценки</w:t>
      </w:r>
      <w:r w:rsidR="003D1E51" w:rsidRPr="00903361">
        <w:rPr>
          <w:rFonts w:ascii="Times New Roman" w:hAnsi="Times New Roman" w:cs="Times New Roman"/>
          <w:sz w:val="28"/>
          <w:szCs w:val="28"/>
        </w:rPr>
        <w:t>, при этом количество критериев оценки должно быть не менее трёх</w:t>
      </w:r>
      <w:r w:rsidRPr="00903361">
        <w:rPr>
          <w:rFonts w:ascii="Times New Roman" w:hAnsi="Times New Roman" w:cs="Times New Roman"/>
          <w:sz w:val="28"/>
          <w:szCs w:val="28"/>
        </w:rPr>
        <w:t xml:space="preserve">. Независимо от того, совпадают ли они с заголовками, Схема выставления оценки должна отражать долевые соотношения, указанные в </w:t>
      </w:r>
      <w:r w:rsidR="000A1F96" w:rsidRPr="0090336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903361">
        <w:rPr>
          <w:rFonts w:ascii="Times New Roman" w:hAnsi="Times New Roman" w:cs="Times New Roman"/>
          <w:sz w:val="28"/>
          <w:szCs w:val="28"/>
        </w:rPr>
        <w:t>.</w:t>
      </w:r>
    </w:p>
    <w:p w14:paraId="0BD04D33" w14:textId="77777777" w:rsidR="00B40FFB" w:rsidRPr="00903361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Критерии оценки создаются лицом (группой</w:t>
      </w:r>
      <w:r w:rsidR="00BC3813" w:rsidRPr="00903361">
        <w:rPr>
          <w:rFonts w:ascii="Times New Roman" w:hAnsi="Times New Roman" w:cs="Times New Roman"/>
          <w:sz w:val="28"/>
          <w:szCs w:val="28"/>
        </w:rPr>
        <w:t xml:space="preserve"> лиц</w:t>
      </w:r>
      <w:r w:rsidRPr="00903361">
        <w:rPr>
          <w:rFonts w:ascii="Times New Roman" w:hAnsi="Times New Roman" w:cs="Times New Roman"/>
          <w:sz w:val="28"/>
          <w:szCs w:val="28"/>
        </w:rPr>
        <w:t xml:space="preserve">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</w:t>
      </w:r>
      <w:r w:rsidR="000A1F96" w:rsidRPr="00903361">
        <w:rPr>
          <w:rFonts w:ascii="Times New Roman" w:hAnsi="Times New Roman" w:cs="Times New Roman"/>
          <w:sz w:val="28"/>
          <w:szCs w:val="28"/>
        </w:rPr>
        <w:t>К</w:t>
      </w:r>
      <w:r w:rsidRPr="00903361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</w:p>
    <w:p w14:paraId="512E44CA" w14:textId="77777777" w:rsidR="00B40FFB" w:rsidRPr="00903361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Сводная ведомость оценок, генерируемая CIS, включает перечень критериев оценки.</w:t>
      </w:r>
    </w:p>
    <w:p w14:paraId="7711DA1D" w14:textId="77777777" w:rsidR="00DE39D8" w:rsidRPr="00903361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Количество баллов, назначаемых по каждому критерию, рассчитывается </w:t>
      </w:r>
      <w:r w:rsidR="000A1F96" w:rsidRPr="00903361">
        <w:rPr>
          <w:rFonts w:ascii="Times New Roman" w:hAnsi="Times New Roman" w:cs="Times New Roman"/>
          <w:sz w:val="28"/>
          <w:szCs w:val="28"/>
        </w:rPr>
        <w:t>CIS</w:t>
      </w:r>
      <w:r w:rsidRPr="00903361">
        <w:rPr>
          <w:rFonts w:ascii="Times New Roman" w:hAnsi="Times New Roman" w:cs="Times New Roman"/>
          <w:sz w:val="28"/>
          <w:szCs w:val="28"/>
        </w:rPr>
        <w:t>. Это будет общая сумма баллов, присужденных по каждому аспекту в рамках данного критерия оценки.</w:t>
      </w:r>
    </w:p>
    <w:p w14:paraId="02E9777C" w14:textId="77777777" w:rsidR="00DE39D8" w:rsidRPr="00903361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4" w:name="_Toc80600851"/>
      <w:r w:rsidRPr="00903361">
        <w:rPr>
          <w:rFonts w:ascii="Times New Roman" w:hAnsi="Times New Roman"/>
          <w:szCs w:val="28"/>
        </w:rPr>
        <w:t xml:space="preserve">4.3. </w:t>
      </w:r>
      <w:r w:rsidR="00DE39D8" w:rsidRPr="00903361">
        <w:rPr>
          <w:rFonts w:ascii="Times New Roman" w:hAnsi="Times New Roman"/>
          <w:szCs w:val="28"/>
        </w:rPr>
        <w:t>СУБКРИТЕРИИ</w:t>
      </w:r>
      <w:bookmarkEnd w:id="14"/>
    </w:p>
    <w:p w14:paraId="519987B8" w14:textId="77777777" w:rsidR="00A91D4B" w:rsidRPr="00903361" w:rsidRDefault="00A91D4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Каждый критерий оценки разделяется на один или более субкритериев. Каждый субкритерий становится заголовком </w:t>
      </w:r>
      <w:r w:rsidR="000A1F96" w:rsidRPr="00903361">
        <w:rPr>
          <w:rFonts w:ascii="Times New Roman" w:hAnsi="Times New Roman" w:cs="Times New Roman"/>
          <w:sz w:val="28"/>
          <w:szCs w:val="28"/>
        </w:rPr>
        <w:t>С</w:t>
      </w:r>
      <w:r w:rsidRPr="00903361">
        <w:rPr>
          <w:rFonts w:ascii="Times New Roman" w:hAnsi="Times New Roman" w:cs="Times New Roman"/>
          <w:sz w:val="28"/>
          <w:szCs w:val="28"/>
        </w:rPr>
        <w:t>хемы выставления оценок.</w:t>
      </w:r>
    </w:p>
    <w:p w14:paraId="09F8761E" w14:textId="77777777" w:rsidR="00A91D4B" w:rsidRPr="00903361" w:rsidRDefault="00A91D4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lastRenderedPageBreak/>
        <w:t>В каждой ведомости оценок (субкритериев) указан конкретный день, в который она будет заполняться.</w:t>
      </w:r>
    </w:p>
    <w:p w14:paraId="1BD7FFF8" w14:textId="77777777" w:rsidR="00DE39D8" w:rsidRPr="00903361" w:rsidRDefault="00A91D4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Каждая ведомость оценок (субкритериев) содержит оцениваемые аспекты, подлежащие оценке. Для каждого вида оценки имеется специальная ведомость оценок.</w:t>
      </w:r>
      <w:r w:rsidR="00DE39D8" w:rsidRPr="009033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8380DE" w14:textId="77777777" w:rsidR="00DE39D8" w:rsidRPr="00903361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5" w:name="_Toc80600852"/>
      <w:r w:rsidRPr="00903361">
        <w:rPr>
          <w:rFonts w:ascii="Times New Roman" w:hAnsi="Times New Roman"/>
          <w:szCs w:val="28"/>
        </w:rPr>
        <w:t xml:space="preserve">4.4. </w:t>
      </w:r>
      <w:r w:rsidR="00DE39D8" w:rsidRPr="00903361">
        <w:rPr>
          <w:rFonts w:ascii="Times New Roman" w:hAnsi="Times New Roman"/>
          <w:szCs w:val="28"/>
        </w:rPr>
        <w:t>АСПЕКТЫ</w:t>
      </w:r>
      <w:bookmarkEnd w:id="15"/>
    </w:p>
    <w:p w14:paraId="77F3B231" w14:textId="77777777" w:rsidR="00DE39D8" w:rsidRPr="00903361" w:rsidRDefault="00DE39D8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14:paraId="5B07F111" w14:textId="77777777" w:rsidR="00DE39D8" w:rsidRPr="00903361" w:rsidRDefault="00D16F4B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 xml:space="preserve">В ведомости оценок подробно перечисляется каждый аспект, по которому выставляется </w:t>
      </w:r>
      <w:r w:rsidR="000A1F96" w:rsidRPr="00903361">
        <w:rPr>
          <w:rFonts w:ascii="Times New Roman" w:hAnsi="Times New Roman"/>
          <w:sz w:val="28"/>
          <w:szCs w:val="28"/>
          <w:lang w:val="ru-RU"/>
        </w:rPr>
        <w:t>отметка</w:t>
      </w:r>
      <w:r w:rsidRPr="00903361">
        <w:rPr>
          <w:rFonts w:ascii="Times New Roman" w:hAnsi="Times New Roman"/>
          <w:sz w:val="28"/>
          <w:szCs w:val="28"/>
          <w:lang w:val="ru-RU"/>
        </w:rPr>
        <w:t>, вместе с назначенным для его оценки количеством баллов</w:t>
      </w:r>
      <w:r w:rsidR="00FD20DE" w:rsidRPr="00903361">
        <w:rPr>
          <w:rFonts w:ascii="Times New Roman" w:hAnsi="Times New Roman"/>
          <w:sz w:val="28"/>
          <w:szCs w:val="28"/>
          <w:lang w:val="ru-RU"/>
        </w:rPr>
        <w:t>.</w:t>
      </w:r>
    </w:p>
    <w:p w14:paraId="5AB80F56" w14:textId="5916F963" w:rsidR="00DE39D8" w:rsidRDefault="00AE6AB7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 в </w:t>
      </w:r>
      <w:r w:rsidR="000A1F96" w:rsidRPr="00903361">
        <w:rPr>
          <w:rFonts w:ascii="Times New Roman" w:hAnsi="Times New Roman"/>
          <w:sz w:val="28"/>
          <w:szCs w:val="28"/>
          <w:lang w:val="en-US"/>
        </w:rPr>
        <w:t>WSSS</w:t>
      </w:r>
      <w:r w:rsidRPr="00903361">
        <w:rPr>
          <w:rFonts w:ascii="Times New Roman" w:hAnsi="Times New Roman"/>
          <w:sz w:val="28"/>
          <w:szCs w:val="28"/>
          <w:lang w:val="ru-RU"/>
        </w:rPr>
        <w:t>. Она будет отображаться в таблице распределения баллов CIS, в следующем формате</w:t>
      </w:r>
      <w:r w:rsidR="000A1F96" w:rsidRPr="00903361">
        <w:rPr>
          <w:rFonts w:ascii="Times New Roman" w:hAnsi="Times New Roman"/>
          <w:sz w:val="28"/>
          <w:szCs w:val="28"/>
          <w:lang w:val="ru-RU"/>
        </w:rPr>
        <w:t>:</w:t>
      </w:r>
    </w:p>
    <w:p w14:paraId="616A37D5" w14:textId="609FD78F" w:rsidR="00B223A8" w:rsidRPr="00903361" w:rsidRDefault="00B223A8" w:rsidP="00B223A8">
      <w:pPr>
        <w:pStyle w:val="af1"/>
        <w:widowControl/>
        <w:numPr>
          <w:ilvl w:val="0"/>
          <w:numId w:val="16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регионального чемпионата (основная категория):</w:t>
      </w:r>
    </w:p>
    <w:tbl>
      <w:tblPr>
        <w:tblStyle w:val="af"/>
        <w:tblW w:w="4490" w:type="pct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3283"/>
        <w:gridCol w:w="690"/>
        <w:gridCol w:w="692"/>
        <w:gridCol w:w="692"/>
        <w:gridCol w:w="693"/>
        <w:gridCol w:w="693"/>
        <w:gridCol w:w="721"/>
        <w:gridCol w:w="1183"/>
      </w:tblGrid>
      <w:tr w:rsidR="00406F7D" w:rsidRPr="00903361" w14:paraId="7CE46B42" w14:textId="77777777" w:rsidTr="00406F7D">
        <w:trPr>
          <w:cantSplit/>
          <w:trHeight w:val="1538"/>
          <w:jc w:val="center"/>
        </w:trPr>
        <w:tc>
          <w:tcPr>
            <w:tcW w:w="4316" w:type="pct"/>
            <w:gridSpan w:val="7"/>
            <w:shd w:val="clear" w:color="auto" w:fill="5B9BD5" w:themeFill="accent1"/>
            <w:vAlign w:val="center"/>
          </w:tcPr>
          <w:p w14:paraId="4A16EA14" w14:textId="77777777" w:rsidR="00406F7D" w:rsidRPr="00903361" w:rsidRDefault="00406F7D" w:rsidP="00A07ACD">
            <w:pPr>
              <w:jc w:val="center"/>
              <w:rPr>
                <w:b/>
              </w:rPr>
            </w:pPr>
            <w:r w:rsidRPr="00903361">
              <w:rPr>
                <w:b/>
                <w:color w:val="FFFFFF" w:themeColor="background1"/>
              </w:rPr>
              <w:t>Критерий</w:t>
            </w:r>
          </w:p>
        </w:tc>
        <w:tc>
          <w:tcPr>
            <w:tcW w:w="684" w:type="pct"/>
            <w:shd w:val="clear" w:color="auto" w:fill="5B9BD5" w:themeFill="accent1"/>
            <w:textDirection w:val="btLr"/>
          </w:tcPr>
          <w:p w14:paraId="6C1EE8E4" w14:textId="77777777" w:rsidR="00406F7D" w:rsidRPr="00903361" w:rsidRDefault="00406F7D" w:rsidP="00A07ACD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903361">
              <w:rPr>
                <w:b/>
                <w:color w:val="FFFFFF" w:themeColor="background1"/>
              </w:rPr>
              <w:t>Итого баллов за раздел WSSS</w:t>
            </w:r>
          </w:p>
        </w:tc>
      </w:tr>
      <w:tr w:rsidR="00406F7D" w:rsidRPr="00903361" w14:paraId="32D3216F" w14:textId="77777777" w:rsidTr="00406F7D">
        <w:trPr>
          <w:trHeight w:val="501"/>
          <w:jc w:val="center"/>
        </w:trPr>
        <w:tc>
          <w:tcPr>
            <w:tcW w:w="1898" w:type="pct"/>
            <w:vMerge w:val="restart"/>
            <w:shd w:val="clear" w:color="auto" w:fill="5B9BD5" w:themeFill="accent1"/>
            <w:textDirection w:val="btLr"/>
            <w:vAlign w:val="center"/>
          </w:tcPr>
          <w:p w14:paraId="61F3B338" w14:textId="77777777" w:rsidR="00406F7D" w:rsidRPr="00903361" w:rsidRDefault="00406F7D" w:rsidP="00A07ACD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903361">
              <w:rPr>
                <w:b/>
                <w:color w:val="FFFFFF" w:themeColor="background1"/>
              </w:rPr>
              <w:t xml:space="preserve">Разделы Спецификации стандарта </w:t>
            </w:r>
            <w:r w:rsidRPr="00903361">
              <w:rPr>
                <w:b/>
                <w:color w:val="FFFFFF" w:themeColor="background1"/>
                <w:lang w:val="en-US"/>
              </w:rPr>
              <w:t>WS</w:t>
            </w:r>
            <w:r w:rsidRPr="00903361">
              <w:rPr>
                <w:b/>
                <w:color w:val="FFFFFF" w:themeColor="background1"/>
              </w:rPr>
              <w:t xml:space="preserve"> (</w:t>
            </w:r>
            <w:r w:rsidRPr="00903361">
              <w:rPr>
                <w:b/>
                <w:color w:val="FFFFFF" w:themeColor="background1"/>
                <w:lang w:val="en-US"/>
              </w:rPr>
              <w:t>WSSS</w:t>
            </w:r>
            <w:r w:rsidRPr="00903361">
              <w:rPr>
                <w:b/>
                <w:color w:val="FFFFFF" w:themeColor="background1"/>
              </w:rPr>
              <w:t>)</w:t>
            </w:r>
          </w:p>
        </w:tc>
        <w:tc>
          <w:tcPr>
            <w:tcW w:w="399" w:type="pct"/>
            <w:shd w:val="clear" w:color="auto" w:fill="323E4F" w:themeFill="text2" w:themeFillShade="BF"/>
            <w:vAlign w:val="center"/>
          </w:tcPr>
          <w:p w14:paraId="5D2F4914" w14:textId="77777777" w:rsidR="00406F7D" w:rsidRPr="00903361" w:rsidRDefault="00406F7D" w:rsidP="00A07ACD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00" w:type="pct"/>
            <w:shd w:val="clear" w:color="auto" w:fill="323E4F" w:themeFill="text2" w:themeFillShade="BF"/>
            <w:vAlign w:val="center"/>
          </w:tcPr>
          <w:p w14:paraId="7A136705" w14:textId="77777777" w:rsidR="00406F7D" w:rsidRPr="00903361" w:rsidRDefault="00406F7D" w:rsidP="00A07ACD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A</w:t>
            </w:r>
          </w:p>
        </w:tc>
        <w:tc>
          <w:tcPr>
            <w:tcW w:w="400" w:type="pct"/>
            <w:shd w:val="clear" w:color="auto" w:fill="323E4F" w:themeFill="text2" w:themeFillShade="BF"/>
            <w:vAlign w:val="center"/>
          </w:tcPr>
          <w:p w14:paraId="55641417" w14:textId="77777777" w:rsidR="00406F7D" w:rsidRPr="00903361" w:rsidRDefault="00406F7D" w:rsidP="00A07ACD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B</w:t>
            </w:r>
          </w:p>
        </w:tc>
        <w:tc>
          <w:tcPr>
            <w:tcW w:w="401" w:type="pct"/>
            <w:shd w:val="clear" w:color="auto" w:fill="323E4F" w:themeFill="text2" w:themeFillShade="BF"/>
            <w:vAlign w:val="center"/>
          </w:tcPr>
          <w:p w14:paraId="7B639822" w14:textId="77777777" w:rsidR="00406F7D" w:rsidRPr="00903361" w:rsidRDefault="00406F7D" w:rsidP="00A07ACD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C</w:t>
            </w:r>
          </w:p>
        </w:tc>
        <w:tc>
          <w:tcPr>
            <w:tcW w:w="401" w:type="pct"/>
            <w:shd w:val="clear" w:color="auto" w:fill="323E4F" w:themeFill="text2" w:themeFillShade="BF"/>
            <w:vAlign w:val="center"/>
          </w:tcPr>
          <w:p w14:paraId="36D05221" w14:textId="77777777" w:rsidR="00406F7D" w:rsidRPr="00903361" w:rsidRDefault="00406F7D" w:rsidP="00A07ACD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D</w:t>
            </w:r>
          </w:p>
        </w:tc>
        <w:tc>
          <w:tcPr>
            <w:tcW w:w="416" w:type="pct"/>
            <w:shd w:val="clear" w:color="auto" w:fill="323E4F" w:themeFill="text2" w:themeFillShade="BF"/>
            <w:vAlign w:val="center"/>
          </w:tcPr>
          <w:p w14:paraId="70EB868A" w14:textId="77777777" w:rsidR="00406F7D" w:rsidRPr="00903361" w:rsidRDefault="00406F7D" w:rsidP="00A07ACD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E</w:t>
            </w:r>
          </w:p>
        </w:tc>
        <w:tc>
          <w:tcPr>
            <w:tcW w:w="684" w:type="pct"/>
            <w:shd w:val="clear" w:color="auto" w:fill="323E4F" w:themeFill="text2" w:themeFillShade="BF"/>
            <w:vAlign w:val="center"/>
          </w:tcPr>
          <w:p w14:paraId="16955213" w14:textId="77777777" w:rsidR="00406F7D" w:rsidRPr="00903361" w:rsidRDefault="00406F7D" w:rsidP="00A07ACD">
            <w:pPr>
              <w:ind w:right="172" w:hanging="176"/>
              <w:jc w:val="both"/>
              <w:rPr>
                <w:b/>
                <w:color w:val="FFFFFF" w:themeColor="background1"/>
              </w:rPr>
            </w:pPr>
          </w:p>
        </w:tc>
      </w:tr>
      <w:tr w:rsidR="00406F7D" w:rsidRPr="00903361" w14:paraId="7596F0EE" w14:textId="77777777" w:rsidTr="00406F7D">
        <w:trPr>
          <w:cantSplit/>
          <w:trHeight w:val="501"/>
          <w:jc w:val="center"/>
        </w:trPr>
        <w:tc>
          <w:tcPr>
            <w:tcW w:w="1898" w:type="pct"/>
            <w:vMerge/>
            <w:shd w:val="clear" w:color="auto" w:fill="5B9BD5" w:themeFill="accent1"/>
          </w:tcPr>
          <w:p w14:paraId="68B66980" w14:textId="77777777" w:rsidR="00406F7D" w:rsidRPr="00903361" w:rsidRDefault="00406F7D" w:rsidP="00A07ACD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99" w:type="pct"/>
            <w:shd w:val="clear" w:color="auto" w:fill="323E4F" w:themeFill="text2" w:themeFillShade="BF"/>
            <w:vAlign w:val="center"/>
          </w:tcPr>
          <w:p w14:paraId="38FA4CF6" w14:textId="77777777" w:rsidR="00406F7D" w:rsidRPr="00903361" w:rsidRDefault="00406F7D" w:rsidP="00A07ACD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1</w:t>
            </w:r>
          </w:p>
        </w:tc>
        <w:tc>
          <w:tcPr>
            <w:tcW w:w="400" w:type="pct"/>
            <w:vAlign w:val="center"/>
          </w:tcPr>
          <w:p w14:paraId="75673DB3" w14:textId="6B1873D3" w:rsidR="00406F7D" w:rsidRPr="00903361" w:rsidRDefault="00D35FFD" w:rsidP="00A07ACD">
            <w:pPr>
              <w:jc w:val="center"/>
            </w:pPr>
            <w:r>
              <w:t>2</w:t>
            </w:r>
            <w:r w:rsidR="00406F7D" w:rsidRPr="00903361">
              <w:t>,00</w:t>
            </w:r>
          </w:p>
        </w:tc>
        <w:tc>
          <w:tcPr>
            <w:tcW w:w="400" w:type="pct"/>
            <w:vAlign w:val="center"/>
          </w:tcPr>
          <w:p w14:paraId="14B6EF0C" w14:textId="77777777" w:rsidR="00406F7D" w:rsidRPr="00903361" w:rsidRDefault="00406F7D" w:rsidP="00A07ACD">
            <w:pPr>
              <w:jc w:val="center"/>
              <w:rPr>
                <w:lang w:val="en-US"/>
              </w:rPr>
            </w:pPr>
            <w:r w:rsidRPr="00903361">
              <w:rPr>
                <w:lang w:val="en-US"/>
              </w:rPr>
              <w:t>5.00</w:t>
            </w:r>
          </w:p>
        </w:tc>
        <w:tc>
          <w:tcPr>
            <w:tcW w:w="401" w:type="pct"/>
            <w:vAlign w:val="center"/>
          </w:tcPr>
          <w:p w14:paraId="48FD4BF1" w14:textId="77777777" w:rsidR="00406F7D" w:rsidRPr="00903361" w:rsidRDefault="00406F7D" w:rsidP="00A07ACD">
            <w:pPr>
              <w:jc w:val="center"/>
            </w:pPr>
            <w:r w:rsidRPr="00903361">
              <w:t>1,00</w:t>
            </w:r>
          </w:p>
        </w:tc>
        <w:tc>
          <w:tcPr>
            <w:tcW w:w="401" w:type="pct"/>
            <w:vAlign w:val="center"/>
          </w:tcPr>
          <w:p w14:paraId="38573950" w14:textId="734EEB48" w:rsidR="00406F7D" w:rsidRPr="00903361" w:rsidRDefault="00D35FFD" w:rsidP="00A07ACD">
            <w:pPr>
              <w:jc w:val="center"/>
            </w:pPr>
            <w:r>
              <w:t>2,00</w:t>
            </w:r>
          </w:p>
        </w:tc>
        <w:tc>
          <w:tcPr>
            <w:tcW w:w="416" w:type="pct"/>
            <w:vAlign w:val="center"/>
          </w:tcPr>
          <w:p w14:paraId="053E86F6" w14:textId="77777777" w:rsidR="00406F7D" w:rsidRPr="00903361" w:rsidRDefault="00406F7D" w:rsidP="00A07ACD">
            <w:pPr>
              <w:jc w:val="center"/>
            </w:pP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4ACC3720" w14:textId="77777777" w:rsidR="00406F7D" w:rsidRPr="00903361" w:rsidRDefault="00406F7D" w:rsidP="00A07ACD">
            <w:pPr>
              <w:jc w:val="center"/>
            </w:pPr>
            <w:r w:rsidRPr="00903361">
              <w:rPr>
                <w:lang w:val="en-US"/>
              </w:rPr>
              <w:t>10</w:t>
            </w:r>
            <w:r w:rsidRPr="00903361">
              <w:t>,00</w:t>
            </w:r>
          </w:p>
        </w:tc>
      </w:tr>
      <w:tr w:rsidR="00406F7D" w:rsidRPr="00903361" w14:paraId="14183D12" w14:textId="77777777" w:rsidTr="00406F7D">
        <w:trPr>
          <w:cantSplit/>
          <w:trHeight w:val="501"/>
          <w:jc w:val="center"/>
        </w:trPr>
        <w:tc>
          <w:tcPr>
            <w:tcW w:w="1898" w:type="pct"/>
            <w:vMerge/>
            <w:shd w:val="clear" w:color="auto" w:fill="5B9BD5" w:themeFill="accent1"/>
          </w:tcPr>
          <w:p w14:paraId="3AA5DE09" w14:textId="77777777" w:rsidR="00406F7D" w:rsidRPr="00903361" w:rsidRDefault="00406F7D" w:rsidP="00A07ACD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99" w:type="pct"/>
            <w:shd w:val="clear" w:color="auto" w:fill="323E4F" w:themeFill="text2" w:themeFillShade="BF"/>
            <w:vAlign w:val="center"/>
          </w:tcPr>
          <w:p w14:paraId="0843D79D" w14:textId="77777777" w:rsidR="00406F7D" w:rsidRPr="00903361" w:rsidRDefault="00406F7D" w:rsidP="00A07ACD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2</w:t>
            </w:r>
          </w:p>
        </w:tc>
        <w:tc>
          <w:tcPr>
            <w:tcW w:w="400" w:type="pct"/>
            <w:vAlign w:val="center"/>
          </w:tcPr>
          <w:p w14:paraId="2DB35B6F" w14:textId="1A0B78CC" w:rsidR="00406F7D" w:rsidRPr="00903361" w:rsidRDefault="00D35FFD" w:rsidP="00A07ACD">
            <w:pPr>
              <w:jc w:val="center"/>
            </w:pPr>
            <w:r>
              <w:t>0</w:t>
            </w:r>
            <w:r w:rsidR="00406F7D" w:rsidRPr="00903361">
              <w:t>,50</w:t>
            </w:r>
          </w:p>
        </w:tc>
        <w:tc>
          <w:tcPr>
            <w:tcW w:w="400" w:type="pct"/>
            <w:vAlign w:val="center"/>
          </w:tcPr>
          <w:p w14:paraId="54C76A0B" w14:textId="77777777" w:rsidR="00406F7D" w:rsidRPr="00903361" w:rsidRDefault="00406F7D" w:rsidP="00A07ACD">
            <w:pPr>
              <w:jc w:val="center"/>
            </w:pPr>
          </w:p>
        </w:tc>
        <w:tc>
          <w:tcPr>
            <w:tcW w:w="401" w:type="pct"/>
            <w:vAlign w:val="center"/>
          </w:tcPr>
          <w:p w14:paraId="013C1519" w14:textId="77777777" w:rsidR="00406F7D" w:rsidRPr="00903361" w:rsidRDefault="00406F7D" w:rsidP="00A07ACD">
            <w:pPr>
              <w:jc w:val="center"/>
            </w:pPr>
            <w:r w:rsidRPr="00903361">
              <w:t>0,50</w:t>
            </w:r>
          </w:p>
        </w:tc>
        <w:tc>
          <w:tcPr>
            <w:tcW w:w="401" w:type="pct"/>
            <w:vAlign w:val="center"/>
          </w:tcPr>
          <w:p w14:paraId="7901FF2D" w14:textId="45DEE40C" w:rsidR="00406F7D" w:rsidRPr="00903361" w:rsidRDefault="00D35FFD" w:rsidP="00A07ACD">
            <w:pPr>
              <w:jc w:val="center"/>
            </w:pPr>
            <w:r>
              <w:t>1,00</w:t>
            </w:r>
          </w:p>
        </w:tc>
        <w:tc>
          <w:tcPr>
            <w:tcW w:w="416" w:type="pct"/>
            <w:vAlign w:val="center"/>
          </w:tcPr>
          <w:p w14:paraId="5CA749CC" w14:textId="77777777" w:rsidR="00406F7D" w:rsidRPr="00903361" w:rsidRDefault="00406F7D" w:rsidP="00A07ACD">
            <w:pPr>
              <w:jc w:val="center"/>
            </w:pPr>
            <w:r w:rsidRPr="00903361">
              <w:t>3,00</w:t>
            </w: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18C7046F" w14:textId="77777777" w:rsidR="00406F7D" w:rsidRPr="00903361" w:rsidRDefault="00406F7D" w:rsidP="00A07ACD">
            <w:pPr>
              <w:jc w:val="center"/>
            </w:pPr>
            <w:r w:rsidRPr="00903361">
              <w:t>5,00</w:t>
            </w:r>
          </w:p>
        </w:tc>
      </w:tr>
      <w:tr w:rsidR="00406F7D" w:rsidRPr="00903361" w14:paraId="06F4C9DF" w14:textId="77777777" w:rsidTr="00406F7D">
        <w:trPr>
          <w:cantSplit/>
          <w:trHeight w:val="501"/>
          <w:jc w:val="center"/>
        </w:trPr>
        <w:tc>
          <w:tcPr>
            <w:tcW w:w="1898" w:type="pct"/>
            <w:vMerge/>
            <w:shd w:val="clear" w:color="auto" w:fill="5B9BD5" w:themeFill="accent1"/>
          </w:tcPr>
          <w:p w14:paraId="00EB8607" w14:textId="77777777" w:rsidR="00406F7D" w:rsidRPr="00903361" w:rsidRDefault="00406F7D" w:rsidP="00A07ACD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99" w:type="pct"/>
            <w:shd w:val="clear" w:color="auto" w:fill="323E4F" w:themeFill="text2" w:themeFillShade="BF"/>
            <w:vAlign w:val="center"/>
          </w:tcPr>
          <w:p w14:paraId="66816DA4" w14:textId="77777777" w:rsidR="00406F7D" w:rsidRPr="00903361" w:rsidRDefault="00406F7D" w:rsidP="00A07ACD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3</w:t>
            </w:r>
          </w:p>
        </w:tc>
        <w:tc>
          <w:tcPr>
            <w:tcW w:w="400" w:type="pct"/>
            <w:vAlign w:val="center"/>
          </w:tcPr>
          <w:p w14:paraId="0E582824" w14:textId="168F74FD" w:rsidR="00406F7D" w:rsidRPr="00903361" w:rsidRDefault="00406F7D" w:rsidP="00A07ACD">
            <w:pPr>
              <w:jc w:val="center"/>
            </w:pPr>
          </w:p>
        </w:tc>
        <w:tc>
          <w:tcPr>
            <w:tcW w:w="400" w:type="pct"/>
            <w:vAlign w:val="center"/>
          </w:tcPr>
          <w:p w14:paraId="670899CF" w14:textId="77777777" w:rsidR="00406F7D" w:rsidRPr="00903361" w:rsidRDefault="00406F7D" w:rsidP="00A07ACD">
            <w:pPr>
              <w:jc w:val="center"/>
            </w:pPr>
            <w:r w:rsidRPr="00903361">
              <w:t>1,00</w:t>
            </w:r>
          </w:p>
        </w:tc>
        <w:tc>
          <w:tcPr>
            <w:tcW w:w="401" w:type="pct"/>
            <w:vAlign w:val="center"/>
          </w:tcPr>
          <w:p w14:paraId="500184E5" w14:textId="59884005" w:rsidR="00406F7D" w:rsidRPr="00903361" w:rsidRDefault="00406F7D" w:rsidP="00A07ACD">
            <w:pPr>
              <w:jc w:val="center"/>
            </w:pPr>
            <w:r w:rsidRPr="00903361">
              <w:t>0,5</w:t>
            </w:r>
            <w:r w:rsidR="00D35FFD">
              <w:t>0</w:t>
            </w:r>
          </w:p>
        </w:tc>
        <w:tc>
          <w:tcPr>
            <w:tcW w:w="401" w:type="pct"/>
            <w:vAlign w:val="center"/>
          </w:tcPr>
          <w:p w14:paraId="65543834" w14:textId="77777777" w:rsidR="00406F7D" w:rsidRPr="00903361" w:rsidRDefault="00406F7D" w:rsidP="00A07ACD">
            <w:pPr>
              <w:jc w:val="center"/>
            </w:pPr>
            <w:r w:rsidRPr="00903361">
              <w:t>1,50</w:t>
            </w:r>
          </w:p>
        </w:tc>
        <w:tc>
          <w:tcPr>
            <w:tcW w:w="416" w:type="pct"/>
            <w:vAlign w:val="center"/>
          </w:tcPr>
          <w:p w14:paraId="6AFD1C1F" w14:textId="334EC14F" w:rsidR="00406F7D" w:rsidRPr="00903361" w:rsidRDefault="00D35FFD" w:rsidP="00A07ACD">
            <w:pPr>
              <w:jc w:val="center"/>
            </w:pPr>
            <w:r>
              <w:t>2,00</w:t>
            </w: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0B2CCD6C" w14:textId="77777777" w:rsidR="00406F7D" w:rsidRPr="00903361" w:rsidRDefault="00406F7D" w:rsidP="00A07ACD">
            <w:pPr>
              <w:jc w:val="center"/>
            </w:pPr>
            <w:r w:rsidRPr="00903361">
              <w:t>5,00</w:t>
            </w:r>
          </w:p>
        </w:tc>
      </w:tr>
      <w:tr w:rsidR="00406F7D" w:rsidRPr="00903361" w14:paraId="5FC0CC91" w14:textId="77777777" w:rsidTr="00406F7D">
        <w:trPr>
          <w:cantSplit/>
          <w:trHeight w:val="501"/>
          <w:jc w:val="center"/>
        </w:trPr>
        <w:tc>
          <w:tcPr>
            <w:tcW w:w="1898" w:type="pct"/>
            <w:vMerge/>
            <w:shd w:val="clear" w:color="auto" w:fill="5B9BD5" w:themeFill="accent1"/>
          </w:tcPr>
          <w:p w14:paraId="77F11420" w14:textId="77777777" w:rsidR="00406F7D" w:rsidRPr="00903361" w:rsidRDefault="00406F7D" w:rsidP="00A07ACD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99" w:type="pct"/>
            <w:shd w:val="clear" w:color="auto" w:fill="323E4F" w:themeFill="text2" w:themeFillShade="BF"/>
            <w:vAlign w:val="center"/>
          </w:tcPr>
          <w:p w14:paraId="769DFE97" w14:textId="77777777" w:rsidR="00406F7D" w:rsidRPr="00903361" w:rsidRDefault="00406F7D" w:rsidP="00A07ACD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4</w:t>
            </w:r>
          </w:p>
        </w:tc>
        <w:tc>
          <w:tcPr>
            <w:tcW w:w="400" w:type="pct"/>
            <w:vAlign w:val="center"/>
          </w:tcPr>
          <w:p w14:paraId="263CE782" w14:textId="774897CB" w:rsidR="00406F7D" w:rsidRPr="00903361" w:rsidRDefault="00D35FFD" w:rsidP="00A07ACD">
            <w:pPr>
              <w:jc w:val="center"/>
            </w:pPr>
            <w:r>
              <w:t>20</w:t>
            </w:r>
            <w:r w:rsidR="00406F7D" w:rsidRPr="00903361">
              <w:t>,00</w:t>
            </w:r>
          </w:p>
        </w:tc>
        <w:tc>
          <w:tcPr>
            <w:tcW w:w="400" w:type="pct"/>
            <w:vAlign w:val="center"/>
          </w:tcPr>
          <w:p w14:paraId="098A3B6C" w14:textId="77777777" w:rsidR="00406F7D" w:rsidRPr="00903361" w:rsidRDefault="00406F7D" w:rsidP="00A07ACD">
            <w:pPr>
              <w:jc w:val="center"/>
            </w:pPr>
            <w:r w:rsidRPr="00903361">
              <w:rPr>
                <w:lang w:val="en-US"/>
              </w:rPr>
              <w:t>5</w:t>
            </w:r>
            <w:r w:rsidRPr="00903361">
              <w:t>,00</w:t>
            </w:r>
          </w:p>
        </w:tc>
        <w:tc>
          <w:tcPr>
            <w:tcW w:w="401" w:type="pct"/>
            <w:vAlign w:val="center"/>
          </w:tcPr>
          <w:p w14:paraId="171665DE" w14:textId="77777777" w:rsidR="00406F7D" w:rsidRPr="00903361" w:rsidRDefault="00406F7D" w:rsidP="00A07ACD">
            <w:pPr>
              <w:jc w:val="center"/>
            </w:pPr>
          </w:p>
        </w:tc>
        <w:tc>
          <w:tcPr>
            <w:tcW w:w="401" w:type="pct"/>
            <w:vAlign w:val="center"/>
          </w:tcPr>
          <w:p w14:paraId="514EC200" w14:textId="77777777" w:rsidR="00406F7D" w:rsidRPr="00903361" w:rsidRDefault="00406F7D" w:rsidP="00A07ACD">
            <w:pPr>
              <w:jc w:val="center"/>
            </w:pPr>
          </w:p>
        </w:tc>
        <w:tc>
          <w:tcPr>
            <w:tcW w:w="416" w:type="pct"/>
            <w:vAlign w:val="center"/>
          </w:tcPr>
          <w:p w14:paraId="5575575C" w14:textId="77777777" w:rsidR="00406F7D" w:rsidRPr="00903361" w:rsidRDefault="00406F7D" w:rsidP="00A07ACD">
            <w:pPr>
              <w:jc w:val="center"/>
            </w:pP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11A54AB4" w14:textId="77777777" w:rsidR="00406F7D" w:rsidRPr="00903361" w:rsidRDefault="00406F7D" w:rsidP="00A07ACD">
            <w:pPr>
              <w:jc w:val="center"/>
            </w:pPr>
            <w:r w:rsidRPr="00903361">
              <w:t>2</w:t>
            </w:r>
            <w:r w:rsidRPr="00903361">
              <w:rPr>
                <w:lang w:val="en-US"/>
              </w:rPr>
              <w:t>5</w:t>
            </w:r>
            <w:r w:rsidRPr="00903361">
              <w:t>,00</w:t>
            </w:r>
          </w:p>
        </w:tc>
      </w:tr>
      <w:tr w:rsidR="00406F7D" w:rsidRPr="00903361" w14:paraId="0D2449A0" w14:textId="77777777" w:rsidTr="00406F7D">
        <w:trPr>
          <w:cantSplit/>
          <w:trHeight w:val="501"/>
          <w:jc w:val="center"/>
        </w:trPr>
        <w:tc>
          <w:tcPr>
            <w:tcW w:w="1898" w:type="pct"/>
            <w:vMerge/>
            <w:shd w:val="clear" w:color="auto" w:fill="5B9BD5" w:themeFill="accent1"/>
          </w:tcPr>
          <w:p w14:paraId="0274BFCE" w14:textId="77777777" w:rsidR="00406F7D" w:rsidRPr="00903361" w:rsidRDefault="00406F7D" w:rsidP="00A07ACD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99" w:type="pct"/>
            <w:shd w:val="clear" w:color="auto" w:fill="323E4F" w:themeFill="text2" w:themeFillShade="BF"/>
            <w:vAlign w:val="center"/>
          </w:tcPr>
          <w:p w14:paraId="53EEEF3E" w14:textId="77777777" w:rsidR="00406F7D" w:rsidRPr="00903361" w:rsidRDefault="00406F7D" w:rsidP="00A07ACD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5</w:t>
            </w:r>
          </w:p>
        </w:tc>
        <w:tc>
          <w:tcPr>
            <w:tcW w:w="400" w:type="pct"/>
            <w:vAlign w:val="center"/>
          </w:tcPr>
          <w:p w14:paraId="105CFA37" w14:textId="77777777" w:rsidR="00406F7D" w:rsidRPr="00903361" w:rsidRDefault="00406F7D" w:rsidP="00A07ACD">
            <w:pPr>
              <w:jc w:val="center"/>
              <w:rPr>
                <w:lang w:val="en-US"/>
              </w:rPr>
            </w:pPr>
            <w:r w:rsidRPr="00903361">
              <w:rPr>
                <w:lang w:val="en-US"/>
              </w:rPr>
              <w:t>2.50</w:t>
            </w:r>
          </w:p>
        </w:tc>
        <w:tc>
          <w:tcPr>
            <w:tcW w:w="400" w:type="pct"/>
            <w:vAlign w:val="center"/>
          </w:tcPr>
          <w:p w14:paraId="59F7CE8B" w14:textId="48E042ED" w:rsidR="00406F7D" w:rsidRPr="00903361" w:rsidRDefault="00D94E80" w:rsidP="00A07ACD">
            <w:pPr>
              <w:jc w:val="center"/>
            </w:pPr>
            <w:r>
              <w:t>36</w:t>
            </w:r>
            <w:r w:rsidR="00406F7D" w:rsidRPr="00903361">
              <w:t>,50</w:t>
            </w:r>
          </w:p>
        </w:tc>
        <w:tc>
          <w:tcPr>
            <w:tcW w:w="401" w:type="pct"/>
            <w:vAlign w:val="center"/>
          </w:tcPr>
          <w:p w14:paraId="12BB9E0A" w14:textId="17D0CE85" w:rsidR="00406F7D" w:rsidRPr="00903361" w:rsidRDefault="00D35FFD" w:rsidP="00A07ACD">
            <w:pPr>
              <w:jc w:val="center"/>
            </w:pPr>
            <w:r>
              <w:t>3,00</w:t>
            </w:r>
          </w:p>
        </w:tc>
        <w:tc>
          <w:tcPr>
            <w:tcW w:w="401" w:type="pct"/>
            <w:vAlign w:val="center"/>
          </w:tcPr>
          <w:p w14:paraId="42AA9C8E" w14:textId="0AC2AE3B" w:rsidR="00406F7D" w:rsidRPr="00903361" w:rsidRDefault="00D94E80" w:rsidP="00A07ACD">
            <w:pPr>
              <w:jc w:val="center"/>
              <w:rPr>
                <w:lang w:val="en-US"/>
              </w:rPr>
            </w:pPr>
            <w:r>
              <w:t>6,</w:t>
            </w:r>
            <w:r w:rsidR="00406F7D" w:rsidRPr="00903361">
              <w:rPr>
                <w:lang w:val="en-US"/>
              </w:rPr>
              <w:t>00</w:t>
            </w:r>
          </w:p>
        </w:tc>
        <w:tc>
          <w:tcPr>
            <w:tcW w:w="416" w:type="pct"/>
            <w:vAlign w:val="center"/>
          </w:tcPr>
          <w:p w14:paraId="2644D2E6" w14:textId="52674771" w:rsidR="00406F7D" w:rsidRPr="00903361" w:rsidRDefault="00D35FFD" w:rsidP="00A07ACD">
            <w:pPr>
              <w:jc w:val="center"/>
            </w:pPr>
            <w:r>
              <w:t>2,00</w:t>
            </w: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395B76D4" w14:textId="77777777" w:rsidR="00406F7D" w:rsidRPr="00903361" w:rsidRDefault="00406F7D" w:rsidP="00A07ACD">
            <w:pPr>
              <w:jc w:val="center"/>
            </w:pPr>
            <w:r w:rsidRPr="00903361">
              <w:rPr>
                <w:lang w:val="en-US"/>
              </w:rPr>
              <w:t>50</w:t>
            </w:r>
            <w:r w:rsidRPr="00903361">
              <w:t>,</w:t>
            </w:r>
            <w:r w:rsidRPr="00903361">
              <w:rPr>
                <w:lang w:val="en-US"/>
              </w:rPr>
              <w:t>0</w:t>
            </w:r>
            <w:r w:rsidRPr="00903361">
              <w:t>0</w:t>
            </w:r>
          </w:p>
        </w:tc>
      </w:tr>
      <w:tr w:rsidR="00406F7D" w:rsidRPr="00903361" w14:paraId="09316447" w14:textId="77777777" w:rsidTr="00406F7D">
        <w:trPr>
          <w:cantSplit/>
          <w:trHeight w:val="501"/>
          <w:jc w:val="center"/>
        </w:trPr>
        <w:tc>
          <w:tcPr>
            <w:tcW w:w="1898" w:type="pct"/>
            <w:vMerge/>
            <w:shd w:val="clear" w:color="auto" w:fill="5B9BD5" w:themeFill="accent1"/>
          </w:tcPr>
          <w:p w14:paraId="44294316" w14:textId="77777777" w:rsidR="00406F7D" w:rsidRPr="00903361" w:rsidRDefault="00406F7D" w:rsidP="00A07ACD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99" w:type="pct"/>
            <w:shd w:val="clear" w:color="auto" w:fill="323E4F" w:themeFill="text2" w:themeFillShade="BF"/>
            <w:vAlign w:val="center"/>
          </w:tcPr>
          <w:p w14:paraId="7DFF7329" w14:textId="77777777" w:rsidR="00406F7D" w:rsidRPr="00903361" w:rsidRDefault="00406F7D" w:rsidP="00A07ACD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6</w:t>
            </w:r>
          </w:p>
        </w:tc>
        <w:tc>
          <w:tcPr>
            <w:tcW w:w="400" w:type="pct"/>
            <w:vAlign w:val="center"/>
          </w:tcPr>
          <w:p w14:paraId="4BF1F9BC" w14:textId="77777777" w:rsidR="00406F7D" w:rsidRPr="00903361" w:rsidRDefault="00406F7D" w:rsidP="00A07ACD">
            <w:pPr>
              <w:jc w:val="center"/>
            </w:pPr>
          </w:p>
        </w:tc>
        <w:tc>
          <w:tcPr>
            <w:tcW w:w="400" w:type="pct"/>
            <w:vAlign w:val="center"/>
          </w:tcPr>
          <w:p w14:paraId="1D06754B" w14:textId="77777777" w:rsidR="00406F7D" w:rsidRPr="00903361" w:rsidRDefault="00406F7D" w:rsidP="00A07ACD">
            <w:pPr>
              <w:jc w:val="center"/>
            </w:pPr>
            <w:r w:rsidRPr="00903361">
              <w:rPr>
                <w:lang w:val="en-US"/>
              </w:rPr>
              <w:t>3</w:t>
            </w:r>
            <w:r w:rsidRPr="00903361">
              <w:t>,50</w:t>
            </w:r>
          </w:p>
        </w:tc>
        <w:tc>
          <w:tcPr>
            <w:tcW w:w="401" w:type="pct"/>
            <w:vAlign w:val="center"/>
          </w:tcPr>
          <w:p w14:paraId="1BCE897A" w14:textId="77777777" w:rsidR="00406F7D" w:rsidRPr="00903361" w:rsidRDefault="00406F7D" w:rsidP="00A07ACD">
            <w:pPr>
              <w:jc w:val="center"/>
            </w:pPr>
          </w:p>
        </w:tc>
        <w:tc>
          <w:tcPr>
            <w:tcW w:w="401" w:type="pct"/>
            <w:vAlign w:val="center"/>
          </w:tcPr>
          <w:p w14:paraId="5D7CCEE2" w14:textId="77777777" w:rsidR="00406F7D" w:rsidRPr="00903361" w:rsidRDefault="00406F7D" w:rsidP="00A07ACD">
            <w:pPr>
              <w:jc w:val="center"/>
            </w:pPr>
            <w:r w:rsidRPr="00903361">
              <w:t>1,50</w:t>
            </w:r>
          </w:p>
        </w:tc>
        <w:tc>
          <w:tcPr>
            <w:tcW w:w="416" w:type="pct"/>
            <w:vAlign w:val="center"/>
          </w:tcPr>
          <w:p w14:paraId="18198B79" w14:textId="77777777" w:rsidR="00406F7D" w:rsidRPr="00903361" w:rsidRDefault="00406F7D" w:rsidP="00A07ACD">
            <w:pPr>
              <w:jc w:val="center"/>
            </w:pP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27084C7E" w14:textId="77777777" w:rsidR="00406F7D" w:rsidRPr="00903361" w:rsidRDefault="00406F7D" w:rsidP="00A07ACD">
            <w:pPr>
              <w:jc w:val="center"/>
            </w:pPr>
            <w:r w:rsidRPr="00903361">
              <w:rPr>
                <w:lang w:val="en-US"/>
              </w:rPr>
              <w:t>5</w:t>
            </w:r>
            <w:r w:rsidRPr="00903361">
              <w:t>,00</w:t>
            </w:r>
          </w:p>
        </w:tc>
      </w:tr>
      <w:tr w:rsidR="00406F7D" w:rsidRPr="00903361" w14:paraId="4FDCA26E" w14:textId="77777777" w:rsidTr="00406F7D">
        <w:trPr>
          <w:cantSplit/>
          <w:trHeight w:val="1285"/>
          <w:jc w:val="center"/>
        </w:trPr>
        <w:tc>
          <w:tcPr>
            <w:tcW w:w="1898" w:type="pct"/>
            <w:shd w:val="clear" w:color="auto" w:fill="5B9BD5" w:themeFill="accent1"/>
            <w:textDirection w:val="btLr"/>
            <w:vAlign w:val="center"/>
          </w:tcPr>
          <w:p w14:paraId="46E0B935" w14:textId="77777777" w:rsidR="00406F7D" w:rsidRPr="00903361" w:rsidRDefault="00406F7D" w:rsidP="00A07ACD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903361">
              <w:rPr>
                <w:b/>
                <w:color w:val="FFFFFF" w:themeColor="background1"/>
              </w:rPr>
              <w:t>Итого баллов за критерий</w:t>
            </w:r>
          </w:p>
        </w:tc>
        <w:tc>
          <w:tcPr>
            <w:tcW w:w="399" w:type="pct"/>
            <w:shd w:val="clear" w:color="auto" w:fill="323E4F" w:themeFill="text2" w:themeFillShade="BF"/>
          </w:tcPr>
          <w:p w14:paraId="362DEFAF" w14:textId="77777777" w:rsidR="00406F7D" w:rsidRPr="00903361" w:rsidRDefault="00406F7D" w:rsidP="00A07ACD">
            <w:pPr>
              <w:jc w:val="both"/>
            </w:pPr>
          </w:p>
        </w:tc>
        <w:tc>
          <w:tcPr>
            <w:tcW w:w="400" w:type="pct"/>
            <w:shd w:val="clear" w:color="auto" w:fill="F2F2F2" w:themeFill="background1" w:themeFillShade="F2"/>
            <w:vAlign w:val="center"/>
          </w:tcPr>
          <w:p w14:paraId="1B50E6B7" w14:textId="62DD82F0" w:rsidR="00406F7D" w:rsidRPr="00903361" w:rsidRDefault="00D35FFD" w:rsidP="00A07ACD">
            <w:pPr>
              <w:jc w:val="center"/>
            </w:pPr>
            <w:r>
              <w:t>25</w:t>
            </w:r>
            <w:r w:rsidR="00406F7D" w:rsidRPr="00903361">
              <w:t>,00</w:t>
            </w:r>
          </w:p>
        </w:tc>
        <w:tc>
          <w:tcPr>
            <w:tcW w:w="400" w:type="pct"/>
            <w:shd w:val="clear" w:color="auto" w:fill="F2F2F2" w:themeFill="background1" w:themeFillShade="F2"/>
            <w:vAlign w:val="center"/>
          </w:tcPr>
          <w:p w14:paraId="09AFC1AA" w14:textId="513C4BFD" w:rsidR="00406F7D" w:rsidRPr="00903361" w:rsidRDefault="00D35FFD" w:rsidP="00A07ACD">
            <w:pPr>
              <w:jc w:val="center"/>
            </w:pPr>
            <w:r>
              <w:t>51</w:t>
            </w:r>
            <w:r w:rsidR="00406F7D" w:rsidRPr="00903361">
              <w:t>,00</w:t>
            </w:r>
          </w:p>
        </w:tc>
        <w:tc>
          <w:tcPr>
            <w:tcW w:w="401" w:type="pct"/>
            <w:shd w:val="clear" w:color="auto" w:fill="F2F2F2" w:themeFill="background1" w:themeFillShade="F2"/>
            <w:vAlign w:val="center"/>
          </w:tcPr>
          <w:p w14:paraId="36A55FAA" w14:textId="49952B24" w:rsidR="00406F7D" w:rsidRPr="00903361" w:rsidRDefault="00D35FFD" w:rsidP="00A07ACD">
            <w:pPr>
              <w:jc w:val="center"/>
            </w:pPr>
            <w:r>
              <w:t>5</w:t>
            </w:r>
            <w:r w:rsidR="00406F7D" w:rsidRPr="00903361">
              <w:t>,00</w:t>
            </w:r>
          </w:p>
        </w:tc>
        <w:tc>
          <w:tcPr>
            <w:tcW w:w="401" w:type="pct"/>
            <w:shd w:val="clear" w:color="auto" w:fill="F2F2F2" w:themeFill="background1" w:themeFillShade="F2"/>
            <w:vAlign w:val="center"/>
          </w:tcPr>
          <w:p w14:paraId="0153CC7C" w14:textId="3966D2AC" w:rsidR="00406F7D" w:rsidRPr="00903361" w:rsidRDefault="00D35FFD" w:rsidP="00A07ACD">
            <w:pPr>
              <w:jc w:val="center"/>
            </w:pPr>
            <w:r>
              <w:t>12</w:t>
            </w:r>
            <w:r w:rsidR="00406F7D" w:rsidRPr="00903361">
              <w:t>,00</w:t>
            </w:r>
          </w:p>
        </w:tc>
        <w:tc>
          <w:tcPr>
            <w:tcW w:w="416" w:type="pct"/>
            <w:shd w:val="clear" w:color="auto" w:fill="F2F2F2" w:themeFill="background1" w:themeFillShade="F2"/>
            <w:vAlign w:val="center"/>
          </w:tcPr>
          <w:p w14:paraId="06D86EB7" w14:textId="5AA97AB7" w:rsidR="00406F7D" w:rsidRPr="00903361" w:rsidRDefault="00D35FFD" w:rsidP="00A07ACD">
            <w:pPr>
              <w:jc w:val="center"/>
            </w:pPr>
            <w:r>
              <w:t>7</w:t>
            </w:r>
            <w:r w:rsidR="00406F7D" w:rsidRPr="00903361">
              <w:t>,00</w:t>
            </w: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381C28C4" w14:textId="77777777" w:rsidR="00406F7D" w:rsidRPr="00903361" w:rsidRDefault="00406F7D" w:rsidP="00A07ACD">
            <w:pPr>
              <w:jc w:val="center"/>
            </w:pPr>
            <w:r w:rsidRPr="00903361">
              <w:t>100</w:t>
            </w:r>
          </w:p>
        </w:tc>
      </w:tr>
    </w:tbl>
    <w:p w14:paraId="6231413D" w14:textId="70638B3B" w:rsidR="00DE39D8" w:rsidRPr="00903361" w:rsidRDefault="00DE39D8" w:rsidP="00C17B01">
      <w:pPr>
        <w:spacing w:after="0" w:line="360" w:lineRule="auto"/>
        <w:rPr>
          <w:rFonts w:ascii="Times New Roman" w:hAnsi="Times New Roman" w:cs="Times New Roman"/>
        </w:rPr>
      </w:pPr>
    </w:p>
    <w:p w14:paraId="16A0A9B0" w14:textId="124933EA" w:rsidR="00DE39D8" w:rsidRDefault="00B223A8" w:rsidP="00B223A8">
      <w:pPr>
        <w:pStyle w:val="af1"/>
        <w:widowControl/>
        <w:numPr>
          <w:ilvl w:val="0"/>
          <w:numId w:val="16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Pr="00B223A8">
        <w:rPr>
          <w:rFonts w:ascii="Times New Roman" w:hAnsi="Times New Roman"/>
          <w:sz w:val="28"/>
          <w:szCs w:val="28"/>
          <w:lang w:val="ru-RU"/>
        </w:rPr>
        <w:t>регионального чемпионата (категория «Юниоры»):</w:t>
      </w:r>
    </w:p>
    <w:tbl>
      <w:tblPr>
        <w:tblStyle w:val="af"/>
        <w:tblW w:w="4490" w:type="pct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3283"/>
        <w:gridCol w:w="690"/>
        <w:gridCol w:w="692"/>
        <w:gridCol w:w="692"/>
        <w:gridCol w:w="693"/>
        <w:gridCol w:w="693"/>
        <w:gridCol w:w="721"/>
        <w:gridCol w:w="1183"/>
      </w:tblGrid>
      <w:tr w:rsidR="00B223A8" w:rsidRPr="00903361" w14:paraId="5FDDD6DC" w14:textId="77777777" w:rsidTr="00AB62B3">
        <w:trPr>
          <w:cantSplit/>
          <w:trHeight w:val="1538"/>
          <w:jc w:val="center"/>
        </w:trPr>
        <w:tc>
          <w:tcPr>
            <w:tcW w:w="4316" w:type="pct"/>
            <w:gridSpan w:val="7"/>
            <w:shd w:val="clear" w:color="auto" w:fill="5B9BD5" w:themeFill="accent1"/>
            <w:vAlign w:val="center"/>
          </w:tcPr>
          <w:p w14:paraId="6ACC896D" w14:textId="77777777" w:rsidR="00B223A8" w:rsidRPr="00903361" w:rsidRDefault="00B223A8" w:rsidP="00AB62B3">
            <w:pPr>
              <w:jc w:val="center"/>
              <w:rPr>
                <w:b/>
              </w:rPr>
            </w:pPr>
            <w:r w:rsidRPr="00903361">
              <w:rPr>
                <w:b/>
                <w:color w:val="FFFFFF" w:themeColor="background1"/>
              </w:rPr>
              <w:t>Критерий</w:t>
            </w:r>
          </w:p>
        </w:tc>
        <w:tc>
          <w:tcPr>
            <w:tcW w:w="684" w:type="pct"/>
            <w:shd w:val="clear" w:color="auto" w:fill="5B9BD5" w:themeFill="accent1"/>
            <w:textDirection w:val="btLr"/>
          </w:tcPr>
          <w:p w14:paraId="43C10B5D" w14:textId="77777777" w:rsidR="00B223A8" w:rsidRPr="00903361" w:rsidRDefault="00B223A8" w:rsidP="00AB62B3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903361">
              <w:rPr>
                <w:b/>
                <w:color w:val="FFFFFF" w:themeColor="background1"/>
              </w:rPr>
              <w:t>Итого баллов за раздел WSSS</w:t>
            </w:r>
          </w:p>
        </w:tc>
      </w:tr>
      <w:tr w:rsidR="00B223A8" w:rsidRPr="00903361" w14:paraId="17EF335A" w14:textId="77777777" w:rsidTr="00AB62B3">
        <w:trPr>
          <w:trHeight w:val="501"/>
          <w:jc w:val="center"/>
        </w:trPr>
        <w:tc>
          <w:tcPr>
            <w:tcW w:w="1898" w:type="pct"/>
            <w:vMerge w:val="restart"/>
            <w:shd w:val="clear" w:color="auto" w:fill="5B9BD5" w:themeFill="accent1"/>
            <w:textDirection w:val="btLr"/>
            <w:vAlign w:val="center"/>
          </w:tcPr>
          <w:p w14:paraId="5C889B39" w14:textId="77777777" w:rsidR="00B223A8" w:rsidRPr="00903361" w:rsidRDefault="00B223A8" w:rsidP="00AB62B3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903361">
              <w:rPr>
                <w:b/>
                <w:color w:val="FFFFFF" w:themeColor="background1"/>
              </w:rPr>
              <w:t xml:space="preserve">Разделы Спецификации стандарта </w:t>
            </w:r>
            <w:r w:rsidRPr="00903361">
              <w:rPr>
                <w:b/>
                <w:color w:val="FFFFFF" w:themeColor="background1"/>
                <w:lang w:val="en-US"/>
              </w:rPr>
              <w:t>WS</w:t>
            </w:r>
            <w:r w:rsidRPr="00903361">
              <w:rPr>
                <w:b/>
                <w:color w:val="FFFFFF" w:themeColor="background1"/>
              </w:rPr>
              <w:t xml:space="preserve"> (</w:t>
            </w:r>
            <w:r w:rsidRPr="00903361">
              <w:rPr>
                <w:b/>
                <w:color w:val="FFFFFF" w:themeColor="background1"/>
                <w:lang w:val="en-US"/>
              </w:rPr>
              <w:t>WSSS</w:t>
            </w:r>
            <w:r w:rsidRPr="00903361">
              <w:rPr>
                <w:b/>
                <w:color w:val="FFFFFF" w:themeColor="background1"/>
              </w:rPr>
              <w:t>)</w:t>
            </w:r>
          </w:p>
        </w:tc>
        <w:tc>
          <w:tcPr>
            <w:tcW w:w="399" w:type="pct"/>
            <w:shd w:val="clear" w:color="auto" w:fill="323E4F" w:themeFill="text2" w:themeFillShade="BF"/>
            <w:vAlign w:val="center"/>
          </w:tcPr>
          <w:p w14:paraId="7FB7C9B9" w14:textId="77777777" w:rsidR="00B223A8" w:rsidRPr="00903361" w:rsidRDefault="00B223A8" w:rsidP="00AB62B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00" w:type="pct"/>
            <w:shd w:val="clear" w:color="auto" w:fill="323E4F" w:themeFill="text2" w:themeFillShade="BF"/>
            <w:vAlign w:val="center"/>
          </w:tcPr>
          <w:p w14:paraId="48C2AD40" w14:textId="77777777" w:rsidR="00B223A8" w:rsidRPr="00903361" w:rsidRDefault="00B223A8" w:rsidP="00AB62B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A</w:t>
            </w:r>
          </w:p>
        </w:tc>
        <w:tc>
          <w:tcPr>
            <w:tcW w:w="400" w:type="pct"/>
            <w:shd w:val="clear" w:color="auto" w:fill="323E4F" w:themeFill="text2" w:themeFillShade="BF"/>
            <w:vAlign w:val="center"/>
          </w:tcPr>
          <w:p w14:paraId="6F7D5194" w14:textId="77777777" w:rsidR="00B223A8" w:rsidRPr="00903361" w:rsidRDefault="00B223A8" w:rsidP="00AB62B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B</w:t>
            </w:r>
          </w:p>
        </w:tc>
        <w:tc>
          <w:tcPr>
            <w:tcW w:w="401" w:type="pct"/>
            <w:shd w:val="clear" w:color="auto" w:fill="323E4F" w:themeFill="text2" w:themeFillShade="BF"/>
            <w:vAlign w:val="center"/>
          </w:tcPr>
          <w:p w14:paraId="35AF9918" w14:textId="77777777" w:rsidR="00B223A8" w:rsidRPr="00903361" w:rsidRDefault="00B223A8" w:rsidP="00AB62B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C</w:t>
            </w:r>
          </w:p>
        </w:tc>
        <w:tc>
          <w:tcPr>
            <w:tcW w:w="401" w:type="pct"/>
            <w:shd w:val="clear" w:color="auto" w:fill="323E4F" w:themeFill="text2" w:themeFillShade="BF"/>
            <w:vAlign w:val="center"/>
          </w:tcPr>
          <w:p w14:paraId="2C911126" w14:textId="77777777" w:rsidR="00B223A8" w:rsidRPr="00903361" w:rsidRDefault="00B223A8" w:rsidP="00AB62B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D</w:t>
            </w:r>
          </w:p>
        </w:tc>
        <w:tc>
          <w:tcPr>
            <w:tcW w:w="416" w:type="pct"/>
            <w:shd w:val="clear" w:color="auto" w:fill="323E4F" w:themeFill="text2" w:themeFillShade="BF"/>
            <w:vAlign w:val="center"/>
          </w:tcPr>
          <w:p w14:paraId="544BBA11" w14:textId="77777777" w:rsidR="00B223A8" w:rsidRPr="00903361" w:rsidRDefault="00B223A8" w:rsidP="00AB62B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E</w:t>
            </w:r>
          </w:p>
        </w:tc>
        <w:tc>
          <w:tcPr>
            <w:tcW w:w="684" w:type="pct"/>
            <w:shd w:val="clear" w:color="auto" w:fill="323E4F" w:themeFill="text2" w:themeFillShade="BF"/>
            <w:vAlign w:val="center"/>
          </w:tcPr>
          <w:p w14:paraId="782E0127" w14:textId="77777777" w:rsidR="00B223A8" w:rsidRPr="00903361" w:rsidRDefault="00B223A8" w:rsidP="00AB62B3">
            <w:pPr>
              <w:ind w:right="172" w:hanging="176"/>
              <w:jc w:val="both"/>
              <w:rPr>
                <w:b/>
                <w:color w:val="FFFFFF" w:themeColor="background1"/>
              </w:rPr>
            </w:pPr>
          </w:p>
        </w:tc>
      </w:tr>
      <w:tr w:rsidR="00B223A8" w:rsidRPr="00903361" w14:paraId="0854F553" w14:textId="77777777" w:rsidTr="00AB62B3">
        <w:trPr>
          <w:cantSplit/>
          <w:trHeight w:val="501"/>
          <w:jc w:val="center"/>
        </w:trPr>
        <w:tc>
          <w:tcPr>
            <w:tcW w:w="1898" w:type="pct"/>
            <w:vMerge/>
            <w:shd w:val="clear" w:color="auto" w:fill="5B9BD5" w:themeFill="accent1"/>
          </w:tcPr>
          <w:p w14:paraId="4E91B2AD" w14:textId="77777777" w:rsidR="00B223A8" w:rsidRPr="00903361" w:rsidRDefault="00B223A8" w:rsidP="00AB62B3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99" w:type="pct"/>
            <w:shd w:val="clear" w:color="auto" w:fill="323E4F" w:themeFill="text2" w:themeFillShade="BF"/>
            <w:vAlign w:val="center"/>
          </w:tcPr>
          <w:p w14:paraId="46806C6A" w14:textId="77777777" w:rsidR="00B223A8" w:rsidRPr="00903361" w:rsidRDefault="00B223A8" w:rsidP="00AB62B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1</w:t>
            </w:r>
          </w:p>
        </w:tc>
        <w:tc>
          <w:tcPr>
            <w:tcW w:w="400" w:type="pct"/>
            <w:vAlign w:val="center"/>
          </w:tcPr>
          <w:p w14:paraId="47CC08FB" w14:textId="77777777" w:rsidR="00B223A8" w:rsidRPr="00903361" w:rsidRDefault="00B223A8" w:rsidP="00AB62B3">
            <w:pPr>
              <w:jc w:val="center"/>
            </w:pPr>
            <w:r w:rsidRPr="00903361">
              <w:t>4,00</w:t>
            </w:r>
          </w:p>
        </w:tc>
        <w:tc>
          <w:tcPr>
            <w:tcW w:w="400" w:type="pct"/>
            <w:vAlign w:val="center"/>
          </w:tcPr>
          <w:p w14:paraId="7981634A" w14:textId="33D6ED6D" w:rsidR="00B223A8" w:rsidRPr="00903361" w:rsidRDefault="00D94E80" w:rsidP="00AB62B3">
            <w:pPr>
              <w:jc w:val="center"/>
              <w:rPr>
                <w:lang w:val="en-US"/>
              </w:rPr>
            </w:pPr>
            <w:r>
              <w:t>4</w:t>
            </w:r>
            <w:r w:rsidR="00B223A8" w:rsidRPr="00903361">
              <w:rPr>
                <w:lang w:val="en-US"/>
              </w:rPr>
              <w:t>.00</w:t>
            </w:r>
          </w:p>
        </w:tc>
        <w:tc>
          <w:tcPr>
            <w:tcW w:w="401" w:type="pct"/>
            <w:vAlign w:val="center"/>
          </w:tcPr>
          <w:p w14:paraId="73CB137A" w14:textId="77777777" w:rsidR="00B223A8" w:rsidRPr="00903361" w:rsidRDefault="00B223A8" w:rsidP="00AB62B3">
            <w:pPr>
              <w:jc w:val="center"/>
            </w:pPr>
            <w:r w:rsidRPr="00903361">
              <w:t>1,00</w:t>
            </w:r>
          </w:p>
        </w:tc>
        <w:tc>
          <w:tcPr>
            <w:tcW w:w="401" w:type="pct"/>
            <w:vAlign w:val="center"/>
          </w:tcPr>
          <w:p w14:paraId="50B72A6D" w14:textId="77777777" w:rsidR="00B223A8" w:rsidRPr="00903361" w:rsidRDefault="00B223A8" w:rsidP="00AB62B3">
            <w:pPr>
              <w:jc w:val="center"/>
            </w:pPr>
          </w:p>
        </w:tc>
        <w:tc>
          <w:tcPr>
            <w:tcW w:w="416" w:type="pct"/>
            <w:vAlign w:val="center"/>
          </w:tcPr>
          <w:p w14:paraId="1DE38239" w14:textId="765D095A" w:rsidR="00B223A8" w:rsidRPr="00903361" w:rsidRDefault="00D94E80" w:rsidP="00AB62B3">
            <w:pPr>
              <w:jc w:val="center"/>
            </w:pPr>
            <w:r>
              <w:t>1,00</w:t>
            </w: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3C078A64" w14:textId="77777777" w:rsidR="00B223A8" w:rsidRPr="00903361" w:rsidRDefault="00B223A8" w:rsidP="00AB62B3">
            <w:pPr>
              <w:jc w:val="center"/>
            </w:pPr>
            <w:r w:rsidRPr="00903361">
              <w:rPr>
                <w:lang w:val="en-US"/>
              </w:rPr>
              <w:t>10</w:t>
            </w:r>
            <w:r w:rsidRPr="00903361">
              <w:t>,00</w:t>
            </w:r>
          </w:p>
        </w:tc>
      </w:tr>
      <w:tr w:rsidR="00B223A8" w:rsidRPr="00903361" w14:paraId="441166D9" w14:textId="77777777" w:rsidTr="00AB62B3">
        <w:trPr>
          <w:cantSplit/>
          <w:trHeight w:val="501"/>
          <w:jc w:val="center"/>
        </w:trPr>
        <w:tc>
          <w:tcPr>
            <w:tcW w:w="1898" w:type="pct"/>
            <w:vMerge/>
            <w:shd w:val="clear" w:color="auto" w:fill="5B9BD5" w:themeFill="accent1"/>
          </w:tcPr>
          <w:p w14:paraId="3E542035" w14:textId="77777777" w:rsidR="00B223A8" w:rsidRPr="00903361" w:rsidRDefault="00B223A8" w:rsidP="00AB62B3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99" w:type="pct"/>
            <w:shd w:val="clear" w:color="auto" w:fill="323E4F" w:themeFill="text2" w:themeFillShade="BF"/>
            <w:vAlign w:val="center"/>
          </w:tcPr>
          <w:p w14:paraId="3C646DCA" w14:textId="77777777" w:rsidR="00B223A8" w:rsidRPr="00903361" w:rsidRDefault="00B223A8" w:rsidP="00AB62B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2</w:t>
            </w:r>
          </w:p>
        </w:tc>
        <w:tc>
          <w:tcPr>
            <w:tcW w:w="400" w:type="pct"/>
            <w:vAlign w:val="center"/>
          </w:tcPr>
          <w:p w14:paraId="73D4C4BB" w14:textId="77777777" w:rsidR="00B223A8" w:rsidRPr="00903361" w:rsidRDefault="00B223A8" w:rsidP="00AB62B3">
            <w:pPr>
              <w:jc w:val="center"/>
            </w:pPr>
            <w:r w:rsidRPr="00903361">
              <w:t>1,50</w:t>
            </w:r>
          </w:p>
        </w:tc>
        <w:tc>
          <w:tcPr>
            <w:tcW w:w="400" w:type="pct"/>
            <w:vAlign w:val="center"/>
          </w:tcPr>
          <w:p w14:paraId="448C3EC8" w14:textId="77777777" w:rsidR="00B223A8" w:rsidRPr="00903361" w:rsidRDefault="00B223A8" w:rsidP="00AB62B3">
            <w:pPr>
              <w:jc w:val="center"/>
            </w:pPr>
          </w:p>
        </w:tc>
        <w:tc>
          <w:tcPr>
            <w:tcW w:w="401" w:type="pct"/>
            <w:vAlign w:val="center"/>
          </w:tcPr>
          <w:p w14:paraId="53515A71" w14:textId="77777777" w:rsidR="00B223A8" w:rsidRPr="00903361" w:rsidRDefault="00B223A8" w:rsidP="00AB62B3">
            <w:pPr>
              <w:jc w:val="center"/>
            </w:pPr>
            <w:r w:rsidRPr="00903361">
              <w:t>0,50</w:t>
            </w:r>
          </w:p>
        </w:tc>
        <w:tc>
          <w:tcPr>
            <w:tcW w:w="401" w:type="pct"/>
            <w:vAlign w:val="center"/>
          </w:tcPr>
          <w:p w14:paraId="73078E71" w14:textId="77777777" w:rsidR="00B223A8" w:rsidRPr="00903361" w:rsidRDefault="00B223A8" w:rsidP="00AB62B3">
            <w:pPr>
              <w:jc w:val="center"/>
            </w:pPr>
          </w:p>
        </w:tc>
        <w:tc>
          <w:tcPr>
            <w:tcW w:w="416" w:type="pct"/>
            <w:vAlign w:val="center"/>
          </w:tcPr>
          <w:p w14:paraId="03F08CC0" w14:textId="77777777" w:rsidR="00B223A8" w:rsidRPr="00903361" w:rsidRDefault="00B223A8" w:rsidP="00AB62B3">
            <w:pPr>
              <w:jc w:val="center"/>
            </w:pPr>
            <w:r w:rsidRPr="00903361">
              <w:t>3,00</w:t>
            </w: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3E54536E" w14:textId="77777777" w:rsidR="00B223A8" w:rsidRPr="00903361" w:rsidRDefault="00B223A8" w:rsidP="00AB62B3">
            <w:pPr>
              <w:jc w:val="center"/>
            </w:pPr>
            <w:r w:rsidRPr="00903361">
              <w:t>5,00</w:t>
            </w:r>
          </w:p>
        </w:tc>
      </w:tr>
      <w:tr w:rsidR="00B223A8" w:rsidRPr="00903361" w14:paraId="5DBFF57A" w14:textId="77777777" w:rsidTr="00AB62B3">
        <w:trPr>
          <w:cantSplit/>
          <w:trHeight w:val="501"/>
          <w:jc w:val="center"/>
        </w:trPr>
        <w:tc>
          <w:tcPr>
            <w:tcW w:w="1898" w:type="pct"/>
            <w:vMerge/>
            <w:shd w:val="clear" w:color="auto" w:fill="5B9BD5" w:themeFill="accent1"/>
          </w:tcPr>
          <w:p w14:paraId="6AA35C09" w14:textId="77777777" w:rsidR="00B223A8" w:rsidRPr="00903361" w:rsidRDefault="00B223A8" w:rsidP="00AB62B3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99" w:type="pct"/>
            <w:shd w:val="clear" w:color="auto" w:fill="323E4F" w:themeFill="text2" w:themeFillShade="BF"/>
            <w:vAlign w:val="center"/>
          </w:tcPr>
          <w:p w14:paraId="180EB0DF" w14:textId="77777777" w:rsidR="00B223A8" w:rsidRPr="00903361" w:rsidRDefault="00B223A8" w:rsidP="00AB62B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3</w:t>
            </w:r>
          </w:p>
        </w:tc>
        <w:tc>
          <w:tcPr>
            <w:tcW w:w="400" w:type="pct"/>
            <w:vAlign w:val="center"/>
          </w:tcPr>
          <w:p w14:paraId="06A40833" w14:textId="3CAA9E93" w:rsidR="00B223A8" w:rsidRPr="00903361" w:rsidRDefault="00D94E80" w:rsidP="00AB62B3">
            <w:pPr>
              <w:jc w:val="center"/>
            </w:pPr>
            <w:r>
              <w:t>1</w:t>
            </w:r>
            <w:r w:rsidR="00B223A8" w:rsidRPr="00903361">
              <w:t>,00</w:t>
            </w:r>
          </w:p>
        </w:tc>
        <w:tc>
          <w:tcPr>
            <w:tcW w:w="400" w:type="pct"/>
            <w:vAlign w:val="center"/>
          </w:tcPr>
          <w:p w14:paraId="5DDB2DF2" w14:textId="77777777" w:rsidR="00B223A8" w:rsidRPr="00903361" w:rsidRDefault="00B223A8" w:rsidP="00AB62B3">
            <w:pPr>
              <w:jc w:val="center"/>
            </w:pPr>
            <w:r w:rsidRPr="00903361">
              <w:t>1,00</w:t>
            </w:r>
          </w:p>
        </w:tc>
        <w:tc>
          <w:tcPr>
            <w:tcW w:w="401" w:type="pct"/>
            <w:vAlign w:val="center"/>
          </w:tcPr>
          <w:p w14:paraId="3C7E7734" w14:textId="77777777" w:rsidR="00B223A8" w:rsidRPr="00903361" w:rsidRDefault="00B223A8" w:rsidP="00AB62B3">
            <w:pPr>
              <w:jc w:val="center"/>
            </w:pPr>
            <w:r w:rsidRPr="00903361">
              <w:t>0,5</w:t>
            </w:r>
          </w:p>
        </w:tc>
        <w:tc>
          <w:tcPr>
            <w:tcW w:w="401" w:type="pct"/>
            <w:vAlign w:val="center"/>
          </w:tcPr>
          <w:p w14:paraId="5AAFDB02" w14:textId="77777777" w:rsidR="00B223A8" w:rsidRPr="00903361" w:rsidRDefault="00B223A8" w:rsidP="00AB62B3">
            <w:pPr>
              <w:jc w:val="center"/>
            </w:pPr>
            <w:r w:rsidRPr="00903361">
              <w:t>1,50</w:t>
            </w:r>
          </w:p>
        </w:tc>
        <w:tc>
          <w:tcPr>
            <w:tcW w:w="416" w:type="pct"/>
            <w:vAlign w:val="center"/>
          </w:tcPr>
          <w:p w14:paraId="2771C2C1" w14:textId="48567356" w:rsidR="00B223A8" w:rsidRPr="00903361" w:rsidRDefault="00D94E80" w:rsidP="00AB62B3">
            <w:pPr>
              <w:jc w:val="center"/>
            </w:pPr>
            <w:r>
              <w:t>1,00</w:t>
            </w: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52493696" w14:textId="77777777" w:rsidR="00B223A8" w:rsidRPr="00903361" w:rsidRDefault="00B223A8" w:rsidP="00AB62B3">
            <w:pPr>
              <w:jc w:val="center"/>
            </w:pPr>
            <w:r w:rsidRPr="00903361">
              <w:t>5,00</w:t>
            </w:r>
          </w:p>
        </w:tc>
      </w:tr>
      <w:tr w:rsidR="00B223A8" w:rsidRPr="00903361" w14:paraId="6530AC25" w14:textId="77777777" w:rsidTr="00AB62B3">
        <w:trPr>
          <w:cantSplit/>
          <w:trHeight w:val="501"/>
          <w:jc w:val="center"/>
        </w:trPr>
        <w:tc>
          <w:tcPr>
            <w:tcW w:w="1898" w:type="pct"/>
            <w:vMerge/>
            <w:shd w:val="clear" w:color="auto" w:fill="5B9BD5" w:themeFill="accent1"/>
          </w:tcPr>
          <w:p w14:paraId="2839331F" w14:textId="77777777" w:rsidR="00B223A8" w:rsidRPr="00903361" w:rsidRDefault="00B223A8" w:rsidP="00AB62B3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99" w:type="pct"/>
            <w:shd w:val="clear" w:color="auto" w:fill="323E4F" w:themeFill="text2" w:themeFillShade="BF"/>
            <w:vAlign w:val="center"/>
          </w:tcPr>
          <w:p w14:paraId="356AF205" w14:textId="77777777" w:rsidR="00B223A8" w:rsidRPr="00903361" w:rsidRDefault="00B223A8" w:rsidP="00AB62B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4</w:t>
            </w:r>
          </w:p>
        </w:tc>
        <w:tc>
          <w:tcPr>
            <w:tcW w:w="400" w:type="pct"/>
            <w:vAlign w:val="center"/>
          </w:tcPr>
          <w:p w14:paraId="62D387C6" w14:textId="6DFE5B25" w:rsidR="00B223A8" w:rsidRPr="00903361" w:rsidRDefault="00B223A8" w:rsidP="00AB62B3">
            <w:pPr>
              <w:jc w:val="center"/>
            </w:pPr>
            <w:r>
              <w:t>1</w:t>
            </w:r>
            <w:r w:rsidR="00D94E80">
              <w:t>0</w:t>
            </w:r>
            <w:r w:rsidRPr="00903361">
              <w:t>,00</w:t>
            </w:r>
          </w:p>
        </w:tc>
        <w:tc>
          <w:tcPr>
            <w:tcW w:w="400" w:type="pct"/>
            <w:vAlign w:val="center"/>
          </w:tcPr>
          <w:p w14:paraId="680CAE97" w14:textId="39D07B7D" w:rsidR="00B223A8" w:rsidRPr="00903361" w:rsidRDefault="00D94E80" w:rsidP="00AB62B3">
            <w:pPr>
              <w:jc w:val="center"/>
            </w:pPr>
            <w:r>
              <w:t>1</w:t>
            </w:r>
            <w:r w:rsidR="00B223A8" w:rsidRPr="00903361">
              <w:t>,00</w:t>
            </w:r>
          </w:p>
        </w:tc>
        <w:tc>
          <w:tcPr>
            <w:tcW w:w="401" w:type="pct"/>
            <w:vAlign w:val="center"/>
          </w:tcPr>
          <w:p w14:paraId="4992B3C4" w14:textId="77777777" w:rsidR="00B223A8" w:rsidRPr="00903361" w:rsidRDefault="00B223A8" w:rsidP="00AB62B3">
            <w:pPr>
              <w:jc w:val="center"/>
            </w:pPr>
          </w:p>
        </w:tc>
        <w:tc>
          <w:tcPr>
            <w:tcW w:w="401" w:type="pct"/>
            <w:vAlign w:val="center"/>
          </w:tcPr>
          <w:p w14:paraId="1C074909" w14:textId="157907FD" w:rsidR="00B223A8" w:rsidRPr="00903361" w:rsidRDefault="00D94E80" w:rsidP="00AB62B3">
            <w:pPr>
              <w:jc w:val="center"/>
            </w:pPr>
            <w:r>
              <w:t>7,00</w:t>
            </w:r>
          </w:p>
        </w:tc>
        <w:tc>
          <w:tcPr>
            <w:tcW w:w="416" w:type="pct"/>
            <w:vAlign w:val="center"/>
          </w:tcPr>
          <w:p w14:paraId="5E89A826" w14:textId="7CDF0B2D" w:rsidR="00B223A8" w:rsidRPr="00903361" w:rsidRDefault="00D94E80" w:rsidP="00AB62B3">
            <w:pPr>
              <w:jc w:val="center"/>
            </w:pPr>
            <w:r>
              <w:t>2,00</w:t>
            </w: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62049763" w14:textId="43131006" w:rsidR="00B223A8" w:rsidRPr="00903361" w:rsidRDefault="00B223A8" w:rsidP="00AB62B3">
            <w:pPr>
              <w:jc w:val="center"/>
            </w:pPr>
            <w:r w:rsidRPr="00903361">
              <w:t>2</w:t>
            </w:r>
            <w:r>
              <w:t>0</w:t>
            </w:r>
            <w:r w:rsidRPr="00903361">
              <w:t>,00</w:t>
            </w:r>
          </w:p>
        </w:tc>
      </w:tr>
      <w:tr w:rsidR="00B223A8" w:rsidRPr="00903361" w14:paraId="2DA8DAD2" w14:textId="77777777" w:rsidTr="00AB62B3">
        <w:trPr>
          <w:cantSplit/>
          <w:trHeight w:val="501"/>
          <w:jc w:val="center"/>
        </w:trPr>
        <w:tc>
          <w:tcPr>
            <w:tcW w:w="1898" w:type="pct"/>
            <w:vMerge/>
            <w:shd w:val="clear" w:color="auto" w:fill="5B9BD5" w:themeFill="accent1"/>
          </w:tcPr>
          <w:p w14:paraId="1748F8F6" w14:textId="77777777" w:rsidR="00B223A8" w:rsidRPr="00903361" w:rsidRDefault="00B223A8" w:rsidP="00AB62B3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99" w:type="pct"/>
            <w:shd w:val="clear" w:color="auto" w:fill="323E4F" w:themeFill="text2" w:themeFillShade="BF"/>
            <w:vAlign w:val="center"/>
          </w:tcPr>
          <w:p w14:paraId="6583AFF6" w14:textId="77777777" w:rsidR="00B223A8" w:rsidRPr="00903361" w:rsidRDefault="00B223A8" w:rsidP="00AB62B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5</w:t>
            </w:r>
          </w:p>
        </w:tc>
        <w:tc>
          <w:tcPr>
            <w:tcW w:w="400" w:type="pct"/>
            <w:vAlign w:val="center"/>
          </w:tcPr>
          <w:p w14:paraId="08024BDC" w14:textId="0CDA3ED2" w:rsidR="00B223A8" w:rsidRPr="00D94E80" w:rsidRDefault="00D94E80" w:rsidP="00AB62B3">
            <w:pPr>
              <w:jc w:val="center"/>
            </w:pPr>
            <w:r>
              <w:t>0,50</w:t>
            </w:r>
          </w:p>
        </w:tc>
        <w:tc>
          <w:tcPr>
            <w:tcW w:w="400" w:type="pct"/>
            <w:vAlign w:val="center"/>
          </w:tcPr>
          <w:p w14:paraId="5B24E214" w14:textId="00CCC87C" w:rsidR="00B223A8" w:rsidRPr="00903361" w:rsidRDefault="00B223A8" w:rsidP="00AB62B3">
            <w:pPr>
              <w:jc w:val="center"/>
            </w:pPr>
            <w:r w:rsidRPr="00903361">
              <w:t>4</w:t>
            </w:r>
            <w:r w:rsidR="00D94E80">
              <w:t>9</w:t>
            </w:r>
            <w:r w:rsidRPr="00903361">
              <w:t>,50</w:t>
            </w:r>
          </w:p>
        </w:tc>
        <w:tc>
          <w:tcPr>
            <w:tcW w:w="401" w:type="pct"/>
            <w:vAlign w:val="center"/>
          </w:tcPr>
          <w:p w14:paraId="31020B15" w14:textId="77777777" w:rsidR="00B223A8" w:rsidRPr="00903361" w:rsidRDefault="00B223A8" w:rsidP="00AB62B3">
            <w:pPr>
              <w:jc w:val="center"/>
            </w:pPr>
          </w:p>
        </w:tc>
        <w:tc>
          <w:tcPr>
            <w:tcW w:w="401" w:type="pct"/>
            <w:vAlign w:val="center"/>
          </w:tcPr>
          <w:p w14:paraId="366FFB19" w14:textId="217423CE" w:rsidR="00B223A8" w:rsidRPr="00903361" w:rsidRDefault="00B223A8" w:rsidP="00AB62B3">
            <w:pPr>
              <w:jc w:val="center"/>
              <w:rPr>
                <w:lang w:val="en-US"/>
              </w:rPr>
            </w:pPr>
            <w:r w:rsidRPr="00903361">
              <w:rPr>
                <w:lang w:val="en-US"/>
              </w:rPr>
              <w:t>2</w:t>
            </w:r>
            <w:r w:rsidR="00D94E80">
              <w:t>,</w:t>
            </w:r>
            <w:r w:rsidRPr="00903361">
              <w:rPr>
                <w:lang w:val="en-US"/>
              </w:rPr>
              <w:t>00</w:t>
            </w:r>
          </w:p>
        </w:tc>
        <w:tc>
          <w:tcPr>
            <w:tcW w:w="416" w:type="pct"/>
            <w:vAlign w:val="center"/>
          </w:tcPr>
          <w:p w14:paraId="0100B917" w14:textId="77777777" w:rsidR="00B223A8" w:rsidRPr="00903361" w:rsidRDefault="00B223A8" w:rsidP="00AB62B3">
            <w:pPr>
              <w:jc w:val="center"/>
            </w:pP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13C95404" w14:textId="24B8D3FC" w:rsidR="00B223A8" w:rsidRPr="00903361" w:rsidRDefault="00B223A8" w:rsidP="00AB62B3">
            <w:pPr>
              <w:jc w:val="center"/>
            </w:pPr>
            <w:r w:rsidRPr="00903361">
              <w:rPr>
                <w:lang w:val="en-US"/>
              </w:rPr>
              <w:t>5</w:t>
            </w:r>
            <w:r>
              <w:t>2</w:t>
            </w:r>
            <w:r w:rsidRPr="00903361">
              <w:t>,</w:t>
            </w:r>
            <w:r w:rsidRPr="00903361">
              <w:rPr>
                <w:lang w:val="en-US"/>
              </w:rPr>
              <w:t>0</w:t>
            </w:r>
            <w:r w:rsidRPr="00903361">
              <w:t>0</w:t>
            </w:r>
          </w:p>
        </w:tc>
      </w:tr>
      <w:tr w:rsidR="00B223A8" w:rsidRPr="00903361" w14:paraId="36E741B0" w14:textId="77777777" w:rsidTr="00AB62B3">
        <w:trPr>
          <w:cantSplit/>
          <w:trHeight w:val="501"/>
          <w:jc w:val="center"/>
        </w:trPr>
        <w:tc>
          <w:tcPr>
            <w:tcW w:w="1898" w:type="pct"/>
            <w:vMerge/>
            <w:shd w:val="clear" w:color="auto" w:fill="5B9BD5" w:themeFill="accent1"/>
          </w:tcPr>
          <w:p w14:paraId="41DF8690" w14:textId="77777777" w:rsidR="00B223A8" w:rsidRPr="00903361" w:rsidRDefault="00B223A8" w:rsidP="00AB62B3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99" w:type="pct"/>
            <w:shd w:val="clear" w:color="auto" w:fill="323E4F" w:themeFill="text2" w:themeFillShade="BF"/>
            <w:vAlign w:val="center"/>
          </w:tcPr>
          <w:p w14:paraId="373A2375" w14:textId="77777777" w:rsidR="00B223A8" w:rsidRPr="00903361" w:rsidRDefault="00B223A8" w:rsidP="00AB62B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6</w:t>
            </w:r>
          </w:p>
        </w:tc>
        <w:tc>
          <w:tcPr>
            <w:tcW w:w="400" w:type="pct"/>
            <w:vAlign w:val="center"/>
          </w:tcPr>
          <w:p w14:paraId="4C6F1944" w14:textId="77777777" w:rsidR="00B223A8" w:rsidRPr="00903361" w:rsidRDefault="00B223A8" w:rsidP="00AB62B3">
            <w:pPr>
              <w:jc w:val="center"/>
            </w:pPr>
          </w:p>
        </w:tc>
        <w:tc>
          <w:tcPr>
            <w:tcW w:w="400" w:type="pct"/>
            <w:vAlign w:val="center"/>
          </w:tcPr>
          <w:p w14:paraId="5D2936C5" w14:textId="77777777" w:rsidR="00B223A8" w:rsidRPr="00903361" w:rsidRDefault="00B223A8" w:rsidP="00AB62B3">
            <w:pPr>
              <w:jc w:val="center"/>
            </w:pPr>
            <w:r w:rsidRPr="00903361">
              <w:rPr>
                <w:lang w:val="en-US"/>
              </w:rPr>
              <w:t>3</w:t>
            </w:r>
            <w:r w:rsidRPr="00903361">
              <w:t>,50</w:t>
            </w:r>
          </w:p>
        </w:tc>
        <w:tc>
          <w:tcPr>
            <w:tcW w:w="401" w:type="pct"/>
            <w:vAlign w:val="center"/>
          </w:tcPr>
          <w:p w14:paraId="11270115" w14:textId="166E84EF" w:rsidR="00B223A8" w:rsidRPr="00903361" w:rsidRDefault="00B223A8" w:rsidP="00AB62B3">
            <w:pPr>
              <w:jc w:val="center"/>
            </w:pPr>
            <w:r>
              <w:t>3,00</w:t>
            </w:r>
          </w:p>
        </w:tc>
        <w:tc>
          <w:tcPr>
            <w:tcW w:w="401" w:type="pct"/>
            <w:vAlign w:val="center"/>
          </w:tcPr>
          <w:p w14:paraId="20612A1E" w14:textId="77777777" w:rsidR="00B223A8" w:rsidRPr="00903361" w:rsidRDefault="00B223A8" w:rsidP="00AB62B3">
            <w:pPr>
              <w:jc w:val="center"/>
            </w:pPr>
            <w:r w:rsidRPr="00903361">
              <w:t>1,50</w:t>
            </w:r>
          </w:p>
        </w:tc>
        <w:tc>
          <w:tcPr>
            <w:tcW w:w="416" w:type="pct"/>
            <w:vAlign w:val="center"/>
          </w:tcPr>
          <w:p w14:paraId="4A99902C" w14:textId="77777777" w:rsidR="00B223A8" w:rsidRPr="00903361" w:rsidRDefault="00B223A8" w:rsidP="00AB62B3">
            <w:pPr>
              <w:jc w:val="center"/>
            </w:pP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003CC892" w14:textId="31F426B4" w:rsidR="00B223A8" w:rsidRPr="00903361" w:rsidRDefault="00B223A8" w:rsidP="00AB62B3">
            <w:pPr>
              <w:jc w:val="center"/>
            </w:pPr>
            <w:r>
              <w:t>8</w:t>
            </w:r>
            <w:r w:rsidRPr="00903361">
              <w:t>,00</w:t>
            </w:r>
          </w:p>
        </w:tc>
      </w:tr>
      <w:tr w:rsidR="00B223A8" w:rsidRPr="00903361" w14:paraId="1FA10F2C" w14:textId="77777777" w:rsidTr="00AB62B3">
        <w:trPr>
          <w:cantSplit/>
          <w:trHeight w:val="1285"/>
          <w:jc w:val="center"/>
        </w:trPr>
        <w:tc>
          <w:tcPr>
            <w:tcW w:w="1898" w:type="pct"/>
            <w:shd w:val="clear" w:color="auto" w:fill="5B9BD5" w:themeFill="accent1"/>
            <w:textDirection w:val="btLr"/>
            <w:vAlign w:val="center"/>
          </w:tcPr>
          <w:p w14:paraId="60CFBCB4" w14:textId="77777777" w:rsidR="00B223A8" w:rsidRPr="00903361" w:rsidRDefault="00B223A8" w:rsidP="00AB62B3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903361">
              <w:rPr>
                <w:b/>
                <w:color w:val="FFFFFF" w:themeColor="background1"/>
              </w:rPr>
              <w:t>Итого баллов за критерий</w:t>
            </w:r>
          </w:p>
        </w:tc>
        <w:tc>
          <w:tcPr>
            <w:tcW w:w="399" w:type="pct"/>
            <w:shd w:val="clear" w:color="auto" w:fill="323E4F" w:themeFill="text2" w:themeFillShade="BF"/>
          </w:tcPr>
          <w:p w14:paraId="1C871D5C" w14:textId="77777777" w:rsidR="00B223A8" w:rsidRPr="00903361" w:rsidRDefault="00B223A8" w:rsidP="00AB62B3">
            <w:pPr>
              <w:jc w:val="both"/>
            </w:pPr>
          </w:p>
        </w:tc>
        <w:tc>
          <w:tcPr>
            <w:tcW w:w="400" w:type="pct"/>
            <w:shd w:val="clear" w:color="auto" w:fill="F2F2F2" w:themeFill="background1" w:themeFillShade="F2"/>
            <w:vAlign w:val="center"/>
          </w:tcPr>
          <w:p w14:paraId="067E0F58" w14:textId="6EC64521" w:rsidR="00B223A8" w:rsidRPr="00903361" w:rsidRDefault="00D94E80" w:rsidP="00AB62B3">
            <w:pPr>
              <w:jc w:val="center"/>
            </w:pPr>
            <w:r>
              <w:t>17</w:t>
            </w:r>
            <w:r w:rsidR="00B223A8" w:rsidRPr="00903361">
              <w:t>,00</w:t>
            </w:r>
          </w:p>
        </w:tc>
        <w:tc>
          <w:tcPr>
            <w:tcW w:w="400" w:type="pct"/>
            <w:shd w:val="clear" w:color="auto" w:fill="F2F2F2" w:themeFill="background1" w:themeFillShade="F2"/>
            <w:vAlign w:val="center"/>
          </w:tcPr>
          <w:p w14:paraId="2D1F49EF" w14:textId="6D60C346" w:rsidR="00B223A8" w:rsidRPr="00903361" w:rsidRDefault="00D94E80" w:rsidP="00AB62B3">
            <w:pPr>
              <w:jc w:val="center"/>
            </w:pPr>
            <w:r>
              <w:t>59</w:t>
            </w:r>
            <w:r w:rsidR="00B223A8" w:rsidRPr="00903361">
              <w:t>,00</w:t>
            </w:r>
          </w:p>
        </w:tc>
        <w:tc>
          <w:tcPr>
            <w:tcW w:w="401" w:type="pct"/>
            <w:shd w:val="clear" w:color="auto" w:fill="F2F2F2" w:themeFill="background1" w:themeFillShade="F2"/>
            <w:vAlign w:val="center"/>
          </w:tcPr>
          <w:p w14:paraId="24641AAF" w14:textId="752DEA93" w:rsidR="00B223A8" w:rsidRPr="00903361" w:rsidRDefault="003D0DF8" w:rsidP="00AB62B3">
            <w:pPr>
              <w:jc w:val="center"/>
            </w:pPr>
            <w:r>
              <w:t>5</w:t>
            </w:r>
            <w:r w:rsidR="00B223A8" w:rsidRPr="00903361">
              <w:t>,00</w:t>
            </w:r>
          </w:p>
        </w:tc>
        <w:tc>
          <w:tcPr>
            <w:tcW w:w="401" w:type="pct"/>
            <w:shd w:val="clear" w:color="auto" w:fill="F2F2F2" w:themeFill="background1" w:themeFillShade="F2"/>
            <w:vAlign w:val="center"/>
          </w:tcPr>
          <w:p w14:paraId="2F6082A4" w14:textId="3DEC596E" w:rsidR="00B223A8" w:rsidRPr="00903361" w:rsidRDefault="00D94E80" w:rsidP="00AB62B3">
            <w:pPr>
              <w:jc w:val="center"/>
            </w:pPr>
            <w:r>
              <w:t>12</w:t>
            </w:r>
            <w:r w:rsidR="00B223A8" w:rsidRPr="00903361">
              <w:t>,00</w:t>
            </w:r>
          </w:p>
        </w:tc>
        <w:tc>
          <w:tcPr>
            <w:tcW w:w="416" w:type="pct"/>
            <w:shd w:val="clear" w:color="auto" w:fill="F2F2F2" w:themeFill="background1" w:themeFillShade="F2"/>
            <w:vAlign w:val="center"/>
          </w:tcPr>
          <w:p w14:paraId="2480A9F7" w14:textId="51709AE3" w:rsidR="00B223A8" w:rsidRPr="00903361" w:rsidRDefault="00D94E80" w:rsidP="00AB62B3">
            <w:pPr>
              <w:jc w:val="center"/>
            </w:pPr>
            <w:r>
              <w:t>7</w:t>
            </w:r>
            <w:r w:rsidR="00B223A8" w:rsidRPr="00903361">
              <w:t>,00</w:t>
            </w: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77054125" w14:textId="77777777" w:rsidR="00B223A8" w:rsidRPr="00903361" w:rsidRDefault="00B223A8" w:rsidP="00AB62B3">
            <w:pPr>
              <w:jc w:val="center"/>
            </w:pPr>
            <w:r w:rsidRPr="00903361">
              <w:t>100</w:t>
            </w:r>
          </w:p>
        </w:tc>
      </w:tr>
    </w:tbl>
    <w:p w14:paraId="504DEEB7" w14:textId="77777777" w:rsidR="00B223A8" w:rsidRPr="00B223A8" w:rsidRDefault="00B223A8" w:rsidP="00B223A8">
      <w:pPr>
        <w:pStyle w:val="af1"/>
        <w:widowControl/>
        <w:rPr>
          <w:rFonts w:ascii="Times New Roman" w:hAnsi="Times New Roman"/>
          <w:sz w:val="28"/>
          <w:szCs w:val="28"/>
          <w:lang w:val="ru-RU"/>
        </w:rPr>
      </w:pPr>
    </w:p>
    <w:p w14:paraId="45EC0A37" w14:textId="77068916" w:rsidR="00B223A8" w:rsidRPr="00B223A8" w:rsidRDefault="00B223A8" w:rsidP="00B223A8">
      <w:pPr>
        <w:pStyle w:val="af1"/>
        <w:widowControl/>
        <w:numPr>
          <w:ilvl w:val="0"/>
          <w:numId w:val="16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Pr="00B223A8">
        <w:rPr>
          <w:rFonts w:ascii="Times New Roman" w:hAnsi="Times New Roman"/>
          <w:sz w:val="28"/>
          <w:szCs w:val="28"/>
          <w:lang w:val="ru-RU"/>
        </w:rPr>
        <w:t xml:space="preserve">ля вузовского чемпионата: </w:t>
      </w:r>
    </w:p>
    <w:tbl>
      <w:tblPr>
        <w:tblStyle w:val="af"/>
        <w:tblW w:w="4490" w:type="pct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3283"/>
        <w:gridCol w:w="690"/>
        <w:gridCol w:w="692"/>
        <w:gridCol w:w="692"/>
        <w:gridCol w:w="693"/>
        <w:gridCol w:w="693"/>
        <w:gridCol w:w="721"/>
        <w:gridCol w:w="1183"/>
      </w:tblGrid>
      <w:tr w:rsidR="00B223A8" w:rsidRPr="00903361" w14:paraId="22B2CF93" w14:textId="77777777" w:rsidTr="00AB62B3">
        <w:trPr>
          <w:cantSplit/>
          <w:trHeight w:val="1538"/>
          <w:jc w:val="center"/>
        </w:trPr>
        <w:tc>
          <w:tcPr>
            <w:tcW w:w="4316" w:type="pct"/>
            <w:gridSpan w:val="7"/>
            <w:shd w:val="clear" w:color="auto" w:fill="5B9BD5" w:themeFill="accent1"/>
            <w:vAlign w:val="center"/>
          </w:tcPr>
          <w:p w14:paraId="430019DD" w14:textId="77777777" w:rsidR="00B223A8" w:rsidRPr="00903361" w:rsidRDefault="00B223A8" w:rsidP="00AB62B3">
            <w:pPr>
              <w:jc w:val="center"/>
              <w:rPr>
                <w:b/>
              </w:rPr>
            </w:pPr>
            <w:r w:rsidRPr="00903361">
              <w:rPr>
                <w:b/>
                <w:color w:val="FFFFFF" w:themeColor="background1"/>
              </w:rPr>
              <w:t>Критерий</w:t>
            </w:r>
          </w:p>
        </w:tc>
        <w:tc>
          <w:tcPr>
            <w:tcW w:w="684" w:type="pct"/>
            <w:shd w:val="clear" w:color="auto" w:fill="5B9BD5" w:themeFill="accent1"/>
            <w:textDirection w:val="btLr"/>
          </w:tcPr>
          <w:p w14:paraId="75ED1104" w14:textId="77777777" w:rsidR="00B223A8" w:rsidRPr="00903361" w:rsidRDefault="00B223A8" w:rsidP="00AB62B3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903361">
              <w:rPr>
                <w:b/>
                <w:color w:val="FFFFFF" w:themeColor="background1"/>
              </w:rPr>
              <w:t>Итого баллов за раздел WSSS</w:t>
            </w:r>
          </w:p>
        </w:tc>
      </w:tr>
      <w:tr w:rsidR="00B223A8" w:rsidRPr="00903361" w14:paraId="107AECE1" w14:textId="77777777" w:rsidTr="00AB62B3">
        <w:trPr>
          <w:trHeight w:val="501"/>
          <w:jc w:val="center"/>
        </w:trPr>
        <w:tc>
          <w:tcPr>
            <w:tcW w:w="1898" w:type="pct"/>
            <w:vMerge w:val="restart"/>
            <w:shd w:val="clear" w:color="auto" w:fill="5B9BD5" w:themeFill="accent1"/>
            <w:textDirection w:val="btLr"/>
            <w:vAlign w:val="center"/>
          </w:tcPr>
          <w:p w14:paraId="40D1FD77" w14:textId="77777777" w:rsidR="00B223A8" w:rsidRPr="00903361" w:rsidRDefault="00B223A8" w:rsidP="00AB62B3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903361">
              <w:rPr>
                <w:b/>
                <w:color w:val="FFFFFF" w:themeColor="background1"/>
              </w:rPr>
              <w:t xml:space="preserve">Разделы Спецификации стандарта </w:t>
            </w:r>
            <w:r w:rsidRPr="00903361">
              <w:rPr>
                <w:b/>
                <w:color w:val="FFFFFF" w:themeColor="background1"/>
                <w:lang w:val="en-US"/>
              </w:rPr>
              <w:t>WS</w:t>
            </w:r>
            <w:r w:rsidRPr="00903361">
              <w:rPr>
                <w:b/>
                <w:color w:val="FFFFFF" w:themeColor="background1"/>
              </w:rPr>
              <w:t xml:space="preserve"> (</w:t>
            </w:r>
            <w:r w:rsidRPr="00903361">
              <w:rPr>
                <w:b/>
                <w:color w:val="FFFFFF" w:themeColor="background1"/>
                <w:lang w:val="en-US"/>
              </w:rPr>
              <w:t>WSSS</w:t>
            </w:r>
            <w:r w:rsidRPr="00903361">
              <w:rPr>
                <w:b/>
                <w:color w:val="FFFFFF" w:themeColor="background1"/>
              </w:rPr>
              <w:t>)</w:t>
            </w:r>
          </w:p>
        </w:tc>
        <w:tc>
          <w:tcPr>
            <w:tcW w:w="399" w:type="pct"/>
            <w:shd w:val="clear" w:color="auto" w:fill="323E4F" w:themeFill="text2" w:themeFillShade="BF"/>
            <w:vAlign w:val="center"/>
          </w:tcPr>
          <w:p w14:paraId="52F58782" w14:textId="77777777" w:rsidR="00B223A8" w:rsidRPr="00903361" w:rsidRDefault="00B223A8" w:rsidP="00AB62B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00" w:type="pct"/>
            <w:shd w:val="clear" w:color="auto" w:fill="323E4F" w:themeFill="text2" w:themeFillShade="BF"/>
            <w:vAlign w:val="center"/>
          </w:tcPr>
          <w:p w14:paraId="305C78CB" w14:textId="77777777" w:rsidR="00B223A8" w:rsidRPr="00903361" w:rsidRDefault="00B223A8" w:rsidP="00AB62B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A</w:t>
            </w:r>
          </w:p>
        </w:tc>
        <w:tc>
          <w:tcPr>
            <w:tcW w:w="400" w:type="pct"/>
            <w:shd w:val="clear" w:color="auto" w:fill="323E4F" w:themeFill="text2" w:themeFillShade="BF"/>
            <w:vAlign w:val="center"/>
          </w:tcPr>
          <w:p w14:paraId="6692D32B" w14:textId="77777777" w:rsidR="00B223A8" w:rsidRPr="00903361" w:rsidRDefault="00B223A8" w:rsidP="00AB62B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B</w:t>
            </w:r>
          </w:p>
        </w:tc>
        <w:tc>
          <w:tcPr>
            <w:tcW w:w="401" w:type="pct"/>
            <w:shd w:val="clear" w:color="auto" w:fill="323E4F" w:themeFill="text2" w:themeFillShade="BF"/>
            <w:vAlign w:val="center"/>
          </w:tcPr>
          <w:p w14:paraId="29BC0724" w14:textId="77777777" w:rsidR="00B223A8" w:rsidRPr="00903361" w:rsidRDefault="00B223A8" w:rsidP="00AB62B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C</w:t>
            </w:r>
          </w:p>
        </w:tc>
        <w:tc>
          <w:tcPr>
            <w:tcW w:w="401" w:type="pct"/>
            <w:shd w:val="clear" w:color="auto" w:fill="323E4F" w:themeFill="text2" w:themeFillShade="BF"/>
            <w:vAlign w:val="center"/>
          </w:tcPr>
          <w:p w14:paraId="2D6AC6D9" w14:textId="77777777" w:rsidR="00B223A8" w:rsidRPr="00903361" w:rsidRDefault="00B223A8" w:rsidP="00AB62B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D</w:t>
            </w:r>
          </w:p>
        </w:tc>
        <w:tc>
          <w:tcPr>
            <w:tcW w:w="416" w:type="pct"/>
            <w:shd w:val="clear" w:color="auto" w:fill="323E4F" w:themeFill="text2" w:themeFillShade="BF"/>
            <w:vAlign w:val="center"/>
          </w:tcPr>
          <w:p w14:paraId="745B3358" w14:textId="77777777" w:rsidR="00B223A8" w:rsidRPr="00903361" w:rsidRDefault="00B223A8" w:rsidP="00AB62B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E</w:t>
            </w:r>
          </w:p>
        </w:tc>
        <w:tc>
          <w:tcPr>
            <w:tcW w:w="684" w:type="pct"/>
            <w:shd w:val="clear" w:color="auto" w:fill="323E4F" w:themeFill="text2" w:themeFillShade="BF"/>
            <w:vAlign w:val="center"/>
          </w:tcPr>
          <w:p w14:paraId="69CD9FDE" w14:textId="77777777" w:rsidR="00B223A8" w:rsidRPr="00903361" w:rsidRDefault="00B223A8" w:rsidP="00AB62B3">
            <w:pPr>
              <w:ind w:right="172" w:hanging="176"/>
              <w:jc w:val="both"/>
              <w:rPr>
                <w:b/>
                <w:color w:val="FFFFFF" w:themeColor="background1"/>
              </w:rPr>
            </w:pPr>
          </w:p>
        </w:tc>
      </w:tr>
      <w:tr w:rsidR="00B223A8" w:rsidRPr="00903361" w14:paraId="1DA10F0D" w14:textId="77777777" w:rsidTr="00AB62B3">
        <w:trPr>
          <w:cantSplit/>
          <w:trHeight w:val="501"/>
          <w:jc w:val="center"/>
        </w:trPr>
        <w:tc>
          <w:tcPr>
            <w:tcW w:w="1898" w:type="pct"/>
            <w:vMerge/>
            <w:shd w:val="clear" w:color="auto" w:fill="5B9BD5" w:themeFill="accent1"/>
          </w:tcPr>
          <w:p w14:paraId="56DE366C" w14:textId="77777777" w:rsidR="00B223A8" w:rsidRPr="00903361" w:rsidRDefault="00B223A8" w:rsidP="00AB62B3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99" w:type="pct"/>
            <w:shd w:val="clear" w:color="auto" w:fill="323E4F" w:themeFill="text2" w:themeFillShade="BF"/>
            <w:vAlign w:val="center"/>
          </w:tcPr>
          <w:p w14:paraId="25DAC067" w14:textId="77777777" w:rsidR="00B223A8" w:rsidRPr="00903361" w:rsidRDefault="00B223A8" w:rsidP="00AB62B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1</w:t>
            </w:r>
          </w:p>
        </w:tc>
        <w:tc>
          <w:tcPr>
            <w:tcW w:w="400" w:type="pct"/>
            <w:vAlign w:val="center"/>
          </w:tcPr>
          <w:p w14:paraId="5413E9DC" w14:textId="77777777" w:rsidR="00B223A8" w:rsidRPr="00903361" w:rsidRDefault="00B223A8" w:rsidP="00AB62B3">
            <w:pPr>
              <w:jc w:val="center"/>
            </w:pPr>
            <w:r w:rsidRPr="00903361">
              <w:t>4,00</w:t>
            </w:r>
          </w:p>
        </w:tc>
        <w:tc>
          <w:tcPr>
            <w:tcW w:w="400" w:type="pct"/>
            <w:vAlign w:val="center"/>
          </w:tcPr>
          <w:p w14:paraId="1AFF90D7" w14:textId="77777777" w:rsidR="00B223A8" w:rsidRPr="00903361" w:rsidRDefault="00B223A8" w:rsidP="00AB62B3">
            <w:pPr>
              <w:jc w:val="center"/>
              <w:rPr>
                <w:lang w:val="en-US"/>
              </w:rPr>
            </w:pPr>
            <w:r w:rsidRPr="00903361">
              <w:rPr>
                <w:lang w:val="en-US"/>
              </w:rPr>
              <w:t>5.00</w:t>
            </w:r>
          </w:p>
        </w:tc>
        <w:tc>
          <w:tcPr>
            <w:tcW w:w="401" w:type="pct"/>
            <w:vAlign w:val="center"/>
          </w:tcPr>
          <w:p w14:paraId="59643B81" w14:textId="77777777" w:rsidR="00B223A8" w:rsidRPr="00903361" w:rsidRDefault="00B223A8" w:rsidP="00AB62B3">
            <w:pPr>
              <w:jc w:val="center"/>
            </w:pPr>
            <w:r w:rsidRPr="00903361">
              <w:t>1,00</w:t>
            </w:r>
          </w:p>
        </w:tc>
        <w:tc>
          <w:tcPr>
            <w:tcW w:w="401" w:type="pct"/>
            <w:vAlign w:val="center"/>
          </w:tcPr>
          <w:p w14:paraId="754BB4ED" w14:textId="77777777" w:rsidR="00B223A8" w:rsidRPr="00903361" w:rsidRDefault="00B223A8" w:rsidP="00AB62B3">
            <w:pPr>
              <w:jc w:val="center"/>
            </w:pPr>
          </w:p>
        </w:tc>
        <w:tc>
          <w:tcPr>
            <w:tcW w:w="416" w:type="pct"/>
            <w:vAlign w:val="center"/>
          </w:tcPr>
          <w:p w14:paraId="7468EBF8" w14:textId="77777777" w:rsidR="00B223A8" w:rsidRPr="00903361" w:rsidRDefault="00B223A8" w:rsidP="00AB62B3">
            <w:pPr>
              <w:jc w:val="center"/>
            </w:pP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78317D4E" w14:textId="77777777" w:rsidR="00B223A8" w:rsidRPr="00903361" w:rsidRDefault="00B223A8" w:rsidP="00AB62B3">
            <w:pPr>
              <w:jc w:val="center"/>
            </w:pPr>
            <w:r w:rsidRPr="00903361">
              <w:rPr>
                <w:lang w:val="en-US"/>
              </w:rPr>
              <w:t>10</w:t>
            </w:r>
            <w:r w:rsidRPr="00903361">
              <w:t>,00</w:t>
            </w:r>
          </w:p>
        </w:tc>
      </w:tr>
      <w:tr w:rsidR="00B223A8" w:rsidRPr="00903361" w14:paraId="0422A4AC" w14:textId="77777777" w:rsidTr="00AB62B3">
        <w:trPr>
          <w:cantSplit/>
          <w:trHeight w:val="501"/>
          <w:jc w:val="center"/>
        </w:trPr>
        <w:tc>
          <w:tcPr>
            <w:tcW w:w="1898" w:type="pct"/>
            <w:vMerge/>
            <w:shd w:val="clear" w:color="auto" w:fill="5B9BD5" w:themeFill="accent1"/>
          </w:tcPr>
          <w:p w14:paraId="46CB26FC" w14:textId="77777777" w:rsidR="00B223A8" w:rsidRPr="00903361" w:rsidRDefault="00B223A8" w:rsidP="00AB62B3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99" w:type="pct"/>
            <w:shd w:val="clear" w:color="auto" w:fill="323E4F" w:themeFill="text2" w:themeFillShade="BF"/>
            <w:vAlign w:val="center"/>
          </w:tcPr>
          <w:p w14:paraId="7AA37366" w14:textId="77777777" w:rsidR="00B223A8" w:rsidRPr="00903361" w:rsidRDefault="00B223A8" w:rsidP="00AB62B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2</w:t>
            </w:r>
          </w:p>
        </w:tc>
        <w:tc>
          <w:tcPr>
            <w:tcW w:w="400" w:type="pct"/>
            <w:vAlign w:val="center"/>
          </w:tcPr>
          <w:p w14:paraId="6B8F18CC" w14:textId="77777777" w:rsidR="00B223A8" w:rsidRPr="00903361" w:rsidRDefault="00B223A8" w:rsidP="00AB62B3">
            <w:pPr>
              <w:jc w:val="center"/>
            </w:pPr>
            <w:r w:rsidRPr="00903361">
              <w:t>1,50</w:t>
            </w:r>
          </w:p>
        </w:tc>
        <w:tc>
          <w:tcPr>
            <w:tcW w:w="400" w:type="pct"/>
            <w:vAlign w:val="center"/>
          </w:tcPr>
          <w:p w14:paraId="6BB736FA" w14:textId="77777777" w:rsidR="00B223A8" w:rsidRPr="00903361" w:rsidRDefault="00B223A8" w:rsidP="00AB62B3">
            <w:pPr>
              <w:jc w:val="center"/>
            </w:pPr>
          </w:p>
        </w:tc>
        <w:tc>
          <w:tcPr>
            <w:tcW w:w="401" w:type="pct"/>
            <w:vAlign w:val="center"/>
          </w:tcPr>
          <w:p w14:paraId="6EC5122C" w14:textId="77777777" w:rsidR="00B223A8" w:rsidRPr="00903361" w:rsidRDefault="00B223A8" w:rsidP="00AB62B3">
            <w:pPr>
              <w:jc w:val="center"/>
            </w:pPr>
            <w:r w:rsidRPr="00903361">
              <w:t>0,50</w:t>
            </w:r>
          </w:p>
        </w:tc>
        <w:tc>
          <w:tcPr>
            <w:tcW w:w="401" w:type="pct"/>
            <w:vAlign w:val="center"/>
          </w:tcPr>
          <w:p w14:paraId="19571DD8" w14:textId="77777777" w:rsidR="00B223A8" w:rsidRPr="00903361" w:rsidRDefault="00B223A8" w:rsidP="00AB62B3">
            <w:pPr>
              <w:jc w:val="center"/>
            </w:pPr>
          </w:p>
        </w:tc>
        <w:tc>
          <w:tcPr>
            <w:tcW w:w="416" w:type="pct"/>
            <w:vAlign w:val="center"/>
          </w:tcPr>
          <w:p w14:paraId="3E20A4B0" w14:textId="77777777" w:rsidR="00B223A8" w:rsidRPr="00903361" w:rsidRDefault="00B223A8" w:rsidP="00AB62B3">
            <w:pPr>
              <w:jc w:val="center"/>
            </w:pPr>
            <w:r w:rsidRPr="00903361">
              <w:t>3,00</w:t>
            </w: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055AB6C7" w14:textId="77777777" w:rsidR="00B223A8" w:rsidRPr="00903361" w:rsidRDefault="00B223A8" w:rsidP="00AB62B3">
            <w:pPr>
              <w:jc w:val="center"/>
            </w:pPr>
            <w:r w:rsidRPr="00903361">
              <w:t>5,00</w:t>
            </w:r>
          </w:p>
        </w:tc>
      </w:tr>
      <w:tr w:rsidR="00B223A8" w:rsidRPr="00903361" w14:paraId="2CC9D993" w14:textId="77777777" w:rsidTr="00AB62B3">
        <w:trPr>
          <w:cantSplit/>
          <w:trHeight w:val="501"/>
          <w:jc w:val="center"/>
        </w:trPr>
        <w:tc>
          <w:tcPr>
            <w:tcW w:w="1898" w:type="pct"/>
            <w:vMerge/>
            <w:shd w:val="clear" w:color="auto" w:fill="5B9BD5" w:themeFill="accent1"/>
          </w:tcPr>
          <w:p w14:paraId="40140CB0" w14:textId="77777777" w:rsidR="00B223A8" w:rsidRPr="00903361" w:rsidRDefault="00B223A8" w:rsidP="00AB62B3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99" w:type="pct"/>
            <w:shd w:val="clear" w:color="auto" w:fill="323E4F" w:themeFill="text2" w:themeFillShade="BF"/>
            <w:vAlign w:val="center"/>
          </w:tcPr>
          <w:p w14:paraId="5C378A3C" w14:textId="77777777" w:rsidR="00B223A8" w:rsidRPr="00903361" w:rsidRDefault="00B223A8" w:rsidP="00AB62B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3</w:t>
            </w:r>
          </w:p>
        </w:tc>
        <w:tc>
          <w:tcPr>
            <w:tcW w:w="400" w:type="pct"/>
            <w:vAlign w:val="center"/>
          </w:tcPr>
          <w:p w14:paraId="59BF18E1" w14:textId="77777777" w:rsidR="00B223A8" w:rsidRPr="00903361" w:rsidRDefault="00B223A8" w:rsidP="00AB62B3">
            <w:pPr>
              <w:jc w:val="center"/>
            </w:pPr>
            <w:r w:rsidRPr="00903361">
              <w:t>2,00</w:t>
            </w:r>
          </w:p>
        </w:tc>
        <w:tc>
          <w:tcPr>
            <w:tcW w:w="400" w:type="pct"/>
            <w:vAlign w:val="center"/>
          </w:tcPr>
          <w:p w14:paraId="132A5DF6" w14:textId="77777777" w:rsidR="00B223A8" w:rsidRPr="00903361" w:rsidRDefault="00B223A8" w:rsidP="00AB62B3">
            <w:pPr>
              <w:jc w:val="center"/>
            </w:pPr>
            <w:r w:rsidRPr="00903361">
              <w:t>1,00</w:t>
            </w:r>
          </w:p>
        </w:tc>
        <w:tc>
          <w:tcPr>
            <w:tcW w:w="401" w:type="pct"/>
            <w:vAlign w:val="center"/>
          </w:tcPr>
          <w:p w14:paraId="5B636142" w14:textId="77777777" w:rsidR="00B223A8" w:rsidRPr="00903361" w:rsidRDefault="00B223A8" w:rsidP="00AB62B3">
            <w:pPr>
              <w:jc w:val="center"/>
            </w:pPr>
            <w:r w:rsidRPr="00903361">
              <w:t>0,5</w:t>
            </w:r>
          </w:p>
        </w:tc>
        <w:tc>
          <w:tcPr>
            <w:tcW w:w="401" w:type="pct"/>
            <w:vAlign w:val="center"/>
          </w:tcPr>
          <w:p w14:paraId="0E971857" w14:textId="77777777" w:rsidR="00B223A8" w:rsidRPr="00903361" w:rsidRDefault="00B223A8" w:rsidP="00AB62B3">
            <w:pPr>
              <w:jc w:val="center"/>
            </w:pPr>
            <w:r w:rsidRPr="00903361">
              <w:t>1,50</w:t>
            </w:r>
          </w:p>
        </w:tc>
        <w:tc>
          <w:tcPr>
            <w:tcW w:w="416" w:type="pct"/>
            <w:vAlign w:val="center"/>
          </w:tcPr>
          <w:p w14:paraId="558D82A4" w14:textId="77777777" w:rsidR="00B223A8" w:rsidRPr="00903361" w:rsidRDefault="00B223A8" w:rsidP="00AB62B3">
            <w:pPr>
              <w:jc w:val="center"/>
            </w:pP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30D9C0E5" w14:textId="77777777" w:rsidR="00B223A8" w:rsidRPr="00903361" w:rsidRDefault="00B223A8" w:rsidP="00AB62B3">
            <w:pPr>
              <w:jc w:val="center"/>
            </w:pPr>
            <w:r w:rsidRPr="00903361">
              <w:t>5,00</w:t>
            </w:r>
          </w:p>
        </w:tc>
      </w:tr>
      <w:tr w:rsidR="00B223A8" w:rsidRPr="00903361" w14:paraId="748DBCCF" w14:textId="77777777" w:rsidTr="00AB62B3">
        <w:trPr>
          <w:cantSplit/>
          <w:trHeight w:val="501"/>
          <w:jc w:val="center"/>
        </w:trPr>
        <w:tc>
          <w:tcPr>
            <w:tcW w:w="1898" w:type="pct"/>
            <w:vMerge/>
            <w:shd w:val="clear" w:color="auto" w:fill="5B9BD5" w:themeFill="accent1"/>
          </w:tcPr>
          <w:p w14:paraId="56ACA1B6" w14:textId="77777777" w:rsidR="00B223A8" w:rsidRPr="00903361" w:rsidRDefault="00B223A8" w:rsidP="00AB62B3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99" w:type="pct"/>
            <w:shd w:val="clear" w:color="auto" w:fill="323E4F" w:themeFill="text2" w:themeFillShade="BF"/>
            <w:vAlign w:val="center"/>
          </w:tcPr>
          <w:p w14:paraId="37C49DA2" w14:textId="77777777" w:rsidR="00B223A8" w:rsidRPr="00903361" w:rsidRDefault="00B223A8" w:rsidP="00AB62B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4</w:t>
            </w:r>
          </w:p>
        </w:tc>
        <w:tc>
          <w:tcPr>
            <w:tcW w:w="400" w:type="pct"/>
            <w:vAlign w:val="center"/>
          </w:tcPr>
          <w:p w14:paraId="0CE01384" w14:textId="77777777" w:rsidR="00B223A8" w:rsidRPr="00903361" w:rsidRDefault="00B223A8" w:rsidP="00AB62B3">
            <w:pPr>
              <w:jc w:val="center"/>
            </w:pPr>
            <w:r w:rsidRPr="00903361">
              <w:t>20,00</w:t>
            </w:r>
          </w:p>
        </w:tc>
        <w:tc>
          <w:tcPr>
            <w:tcW w:w="400" w:type="pct"/>
            <w:vAlign w:val="center"/>
          </w:tcPr>
          <w:p w14:paraId="0B596342" w14:textId="77777777" w:rsidR="00B223A8" w:rsidRPr="00903361" w:rsidRDefault="00B223A8" w:rsidP="00AB62B3">
            <w:pPr>
              <w:jc w:val="center"/>
            </w:pPr>
            <w:r w:rsidRPr="00903361">
              <w:rPr>
                <w:lang w:val="en-US"/>
              </w:rPr>
              <w:t>5</w:t>
            </w:r>
            <w:r w:rsidRPr="00903361">
              <w:t>,00</w:t>
            </w:r>
          </w:p>
        </w:tc>
        <w:tc>
          <w:tcPr>
            <w:tcW w:w="401" w:type="pct"/>
            <w:vAlign w:val="center"/>
          </w:tcPr>
          <w:p w14:paraId="7F418635" w14:textId="77777777" w:rsidR="00B223A8" w:rsidRPr="00903361" w:rsidRDefault="00B223A8" w:rsidP="00AB62B3">
            <w:pPr>
              <w:jc w:val="center"/>
            </w:pPr>
          </w:p>
        </w:tc>
        <w:tc>
          <w:tcPr>
            <w:tcW w:w="401" w:type="pct"/>
            <w:vAlign w:val="center"/>
          </w:tcPr>
          <w:p w14:paraId="0FC6980B" w14:textId="77777777" w:rsidR="00B223A8" w:rsidRPr="00903361" w:rsidRDefault="00B223A8" w:rsidP="00AB62B3">
            <w:pPr>
              <w:jc w:val="center"/>
            </w:pPr>
          </w:p>
        </w:tc>
        <w:tc>
          <w:tcPr>
            <w:tcW w:w="416" w:type="pct"/>
            <w:vAlign w:val="center"/>
          </w:tcPr>
          <w:p w14:paraId="50C389FA" w14:textId="77777777" w:rsidR="00B223A8" w:rsidRPr="00903361" w:rsidRDefault="00B223A8" w:rsidP="00AB62B3">
            <w:pPr>
              <w:jc w:val="center"/>
            </w:pP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78912D8F" w14:textId="77777777" w:rsidR="00B223A8" w:rsidRPr="00903361" w:rsidRDefault="00B223A8" w:rsidP="00AB62B3">
            <w:pPr>
              <w:jc w:val="center"/>
            </w:pPr>
            <w:r w:rsidRPr="00903361">
              <w:t>2</w:t>
            </w:r>
            <w:r w:rsidRPr="00903361">
              <w:rPr>
                <w:lang w:val="en-US"/>
              </w:rPr>
              <w:t>5</w:t>
            </w:r>
            <w:r w:rsidRPr="00903361">
              <w:t>,00</w:t>
            </w:r>
          </w:p>
        </w:tc>
      </w:tr>
      <w:tr w:rsidR="00B223A8" w:rsidRPr="00903361" w14:paraId="2B8C05EB" w14:textId="77777777" w:rsidTr="00AB62B3">
        <w:trPr>
          <w:cantSplit/>
          <w:trHeight w:val="501"/>
          <w:jc w:val="center"/>
        </w:trPr>
        <w:tc>
          <w:tcPr>
            <w:tcW w:w="1898" w:type="pct"/>
            <w:vMerge/>
            <w:shd w:val="clear" w:color="auto" w:fill="5B9BD5" w:themeFill="accent1"/>
          </w:tcPr>
          <w:p w14:paraId="7C9146C2" w14:textId="77777777" w:rsidR="00B223A8" w:rsidRPr="00903361" w:rsidRDefault="00B223A8" w:rsidP="00AB62B3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99" w:type="pct"/>
            <w:shd w:val="clear" w:color="auto" w:fill="323E4F" w:themeFill="text2" w:themeFillShade="BF"/>
            <w:vAlign w:val="center"/>
          </w:tcPr>
          <w:p w14:paraId="6C548087" w14:textId="77777777" w:rsidR="00B223A8" w:rsidRPr="00903361" w:rsidRDefault="00B223A8" w:rsidP="00AB62B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5</w:t>
            </w:r>
          </w:p>
        </w:tc>
        <w:tc>
          <w:tcPr>
            <w:tcW w:w="400" w:type="pct"/>
            <w:vAlign w:val="center"/>
          </w:tcPr>
          <w:p w14:paraId="00D3A538" w14:textId="2D10C45E" w:rsidR="00B223A8" w:rsidRPr="003D0DF8" w:rsidRDefault="00B223A8" w:rsidP="00AB62B3">
            <w:pPr>
              <w:jc w:val="center"/>
            </w:pPr>
            <w:r w:rsidRPr="00903361">
              <w:rPr>
                <w:lang w:val="en-US"/>
              </w:rPr>
              <w:t>2</w:t>
            </w:r>
            <w:r w:rsidR="003D0DF8">
              <w:t>,00</w:t>
            </w:r>
          </w:p>
        </w:tc>
        <w:tc>
          <w:tcPr>
            <w:tcW w:w="400" w:type="pct"/>
            <w:vAlign w:val="center"/>
          </w:tcPr>
          <w:p w14:paraId="527617A8" w14:textId="2AF516F7" w:rsidR="00B223A8" w:rsidRPr="00903361" w:rsidRDefault="003D0DF8" w:rsidP="00AB62B3">
            <w:pPr>
              <w:jc w:val="center"/>
            </w:pPr>
            <w:r>
              <w:t>28,00</w:t>
            </w:r>
          </w:p>
        </w:tc>
        <w:tc>
          <w:tcPr>
            <w:tcW w:w="401" w:type="pct"/>
            <w:vAlign w:val="center"/>
          </w:tcPr>
          <w:p w14:paraId="1776585C" w14:textId="2B9C0884" w:rsidR="00B223A8" w:rsidRPr="00903361" w:rsidRDefault="003D0DF8" w:rsidP="00AB62B3">
            <w:pPr>
              <w:jc w:val="center"/>
            </w:pPr>
            <w:r>
              <w:t>8,00</w:t>
            </w:r>
          </w:p>
        </w:tc>
        <w:tc>
          <w:tcPr>
            <w:tcW w:w="401" w:type="pct"/>
            <w:vAlign w:val="center"/>
          </w:tcPr>
          <w:p w14:paraId="32287593" w14:textId="35BA9DE4" w:rsidR="00B223A8" w:rsidRPr="00903361" w:rsidRDefault="00B223A8" w:rsidP="00AB62B3">
            <w:pPr>
              <w:jc w:val="center"/>
              <w:rPr>
                <w:lang w:val="en-US"/>
              </w:rPr>
            </w:pPr>
            <w:r w:rsidRPr="00903361">
              <w:rPr>
                <w:lang w:val="en-US"/>
              </w:rPr>
              <w:t>2</w:t>
            </w:r>
            <w:r w:rsidR="003D0DF8">
              <w:t>,</w:t>
            </w:r>
            <w:r w:rsidRPr="00903361">
              <w:rPr>
                <w:lang w:val="en-US"/>
              </w:rPr>
              <w:t>00</w:t>
            </w:r>
          </w:p>
        </w:tc>
        <w:tc>
          <w:tcPr>
            <w:tcW w:w="416" w:type="pct"/>
            <w:vAlign w:val="center"/>
          </w:tcPr>
          <w:p w14:paraId="55334C10" w14:textId="77777777" w:rsidR="00B223A8" w:rsidRPr="00903361" w:rsidRDefault="00B223A8" w:rsidP="00AB62B3">
            <w:pPr>
              <w:jc w:val="center"/>
            </w:pP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2BF9DC7A" w14:textId="17A5420A" w:rsidR="00B223A8" w:rsidRPr="00903361" w:rsidRDefault="00B223A8" w:rsidP="00AB62B3">
            <w:pPr>
              <w:jc w:val="center"/>
            </w:pPr>
            <w:r>
              <w:t>4</w:t>
            </w:r>
            <w:r w:rsidRPr="00903361">
              <w:rPr>
                <w:lang w:val="en-US"/>
              </w:rPr>
              <w:t>0</w:t>
            </w:r>
            <w:r w:rsidRPr="00903361">
              <w:t>,</w:t>
            </w:r>
            <w:r w:rsidRPr="00903361">
              <w:rPr>
                <w:lang w:val="en-US"/>
              </w:rPr>
              <w:t>0</w:t>
            </w:r>
            <w:r w:rsidRPr="00903361">
              <w:t>0</w:t>
            </w:r>
          </w:p>
        </w:tc>
      </w:tr>
      <w:tr w:rsidR="00B223A8" w:rsidRPr="00903361" w14:paraId="7B41244A" w14:textId="77777777" w:rsidTr="00AB62B3">
        <w:trPr>
          <w:cantSplit/>
          <w:trHeight w:val="501"/>
          <w:jc w:val="center"/>
        </w:trPr>
        <w:tc>
          <w:tcPr>
            <w:tcW w:w="1898" w:type="pct"/>
            <w:vMerge/>
            <w:shd w:val="clear" w:color="auto" w:fill="5B9BD5" w:themeFill="accent1"/>
          </w:tcPr>
          <w:p w14:paraId="35CBDACB" w14:textId="77777777" w:rsidR="00B223A8" w:rsidRPr="00903361" w:rsidRDefault="00B223A8" w:rsidP="00AB62B3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99" w:type="pct"/>
            <w:shd w:val="clear" w:color="auto" w:fill="323E4F" w:themeFill="text2" w:themeFillShade="BF"/>
            <w:vAlign w:val="center"/>
          </w:tcPr>
          <w:p w14:paraId="68957017" w14:textId="77777777" w:rsidR="00B223A8" w:rsidRPr="00903361" w:rsidRDefault="00B223A8" w:rsidP="00AB62B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03361">
              <w:rPr>
                <w:b/>
                <w:color w:val="FFFFFF" w:themeColor="background1"/>
                <w:lang w:val="en-US"/>
              </w:rPr>
              <w:t>6</w:t>
            </w:r>
          </w:p>
        </w:tc>
        <w:tc>
          <w:tcPr>
            <w:tcW w:w="400" w:type="pct"/>
            <w:vAlign w:val="center"/>
          </w:tcPr>
          <w:p w14:paraId="47FA1419" w14:textId="77777777" w:rsidR="00B223A8" w:rsidRPr="00903361" w:rsidRDefault="00B223A8" w:rsidP="00AB62B3">
            <w:pPr>
              <w:jc w:val="center"/>
            </w:pPr>
          </w:p>
        </w:tc>
        <w:tc>
          <w:tcPr>
            <w:tcW w:w="400" w:type="pct"/>
            <w:vAlign w:val="center"/>
          </w:tcPr>
          <w:p w14:paraId="5FE1D294" w14:textId="6612C0AE" w:rsidR="00B223A8" w:rsidRPr="00903361" w:rsidRDefault="003D0DF8" w:rsidP="00AB62B3">
            <w:pPr>
              <w:jc w:val="center"/>
            </w:pPr>
            <w:r>
              <w:t>1</w:t>
            </w:r>
            <w:r w:rsidR="00B223A8" w:rsidRPr="00903361">
              <w:rPr>
                <w:lang w:val="en-US"/>
              </w:rPr>
              <w:t>3</w:t>
            </w:r>
            <w:r w:rsidR="00B223A8" w:rsidRPr="00903361">
              <w:t>,50</w:t>
            </w:r>
          </w:p>
        </w:tc>
        <w:tc>
          <w:tcPr>
            <w:tcW w:w="401" w:type="pct"/>
            <w:vAlign w:val="center"/>
          </w:tcPr>
          <w:p w14:paraId="75586D40" w14:textId="77777777" w:rsidR="00B223A8" w:rsidRPr="00903361" w:rsidRDefault="00B223A8" w:rsidP="00AB62B3">
            <w:pPr>
              <w:jc w:val="center"/>
            </w:pPr>
          </w:p>
        </w:tc>
        <w:tc>
          <w:tcPr>
            <w:tcW w:w="401" w:type="pct"/>
            <w:vAlign w:val="center"/>
          </w:tcPr>
          <w:p w14:paraId="5C642942" w14:textId="77777777" w:rsidR="00B223A8" w:rsidRPr="00903361" w:rsidRDefault="00B223A8" w:rsidP="00AB62B3">
            <w:pPr>
              <w:jc w:val="center"/>
            </w:pPr>
            <w:r w:rsidRPr="00903361">
              <w:t>1,50</w:t>
            </w:r>
          </w:p>
        </w:tc>
        <w:tc>
          <w:tcPr>
            <w:tcW w:w="416" w:type="pct"/>
            <w:vAlign w:val="center"/>
          </w:tcPr>
          <w:p w14:paraId="098FB04E" w14:textId="77777777" w:rsidR="00B223A8" w:rsidRPr="00903361" w:rsidRDefault="00B223A8" w:rsidP="00AB62B3">
            <w:pPr>
              <w:jc w:val="center"/>
            </w:pP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686B6651" w14:textId="17681EE5" w:rsidR="00B223A8" w:rsidRPr="00903361" w:rsidRDefault="003D0DF8" w:rsidP="00AB62B3">
            <w:pPr>
              <w:jc w:val="center"/>
            </w:pPr>
            <w:r>
              <w:t>1</w:t>
            </w:r>
            <w:r w:rsidR="00B223A8" w:rsidRPr="00903361">
              <w:rPr>
                <w:lang w:val="en-US"/>
              </w:rPr>
              <w:t>5</w:t>
            </w:r>
            <w:r w:rsidR="00B223A8" w:rsidRPr="00903361">
              <w:t>,00</w:t>
            </w:r>
          </w:p>
        </w:tc>
      </w:tr>
      <w:tr w:rsidR="00B223A8" w:rsidRPr="00903361" w14:paraId="5741FBBD" w14:textId="77777777" w:rsidTr="00AB62B3">
        <w:trPr>
          <w:cantSplit/>
          <w:trHeight w:val="1285"/>
          <w:jc w:val="center"/>
        </w:trPr>
        <w:tc>
          <w:tcPr>
            <w:tcW w:w="1898" w:type="pct"/>
            <w:shd w:val="clear" w:color="auto" w:fill="5B9BD5" w:themeFill="accent1"/>
            <w:textDirection w:val="btLr"/>
            <w:vAlign w:val="center"/>
          </w:tcPr>
          <w:p w14:paraId="0D1A162F" w14:textId="77777777" w:rsidR="00B223A8" w:rsidRPr="00903361" w:rsidRDefault="00B223A8" w:rsidP="00AB62B3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903361">
              <w:rPr>
                <w:b/>
                <w:color w:val="FFFFFF" w:themeColor="background1"/>
              </w:rPr>
              <w:lastRenderedPageBreak/>
              <w:t>Итого баллов за критерий</w:t>
            </w:r>
          </w:p>
        </w:tc>
        <w:tc>
          <w:tcPr>
            <w:tcW w:w="399" w:type="pct"/>
            <w:shd w:val="clear" w:color="auto" w:fill="323E4F" w:themeFill="text2" w:themeFillShade="BF"/>
          </w:tcPr>
          <w:p w14:paraId="3CD1C0BF" w14:textId="77777777" w:rsidR="00B223A8" w:rsidRPr="00903361" w:rsidRDefault="00B223A8" w:rsidP="00AB62B3">
            <w:pPr>
              <w:jc w:val="both"/>
            </w:pPr>
          </w:p>
        </w:tc>
        <w:tc>
          <w:tcPr>
            <w:tcW w:w="400" w:type="pct"/>
            <w:shd w:val="clear" w:color="auto" w:fill="F2F2F2" w:themeFill="background1" w:themeFillShade="F2"/>
            <w:vAlign w:val="center"/>
          </w:tcPr>
          <w:p w14:paraId="55DC37A7" w14:textId="7B3B4640" w:rsidR="00B223A8" w:rsidRPr="00903361" w:rsidRDefault="003D0DF8" w:rsidP="00AB62B3">
            <w:pPr>
              <w:jc w:val="center"/>
            </w:pPr>
            <w:r>
              <w:t>29</w:t>
            </w:r>
            <w:r w:rsidR="00B223A8" w:rsidRPr="00903361">
              <w:t>,</w:t>
            </w:r>
            <w:r>
              <w:t>5</w:t>
            </w:r>
            <w:r w:rsidR="00B223A8" w:rsidRPr="00903361">
              <w:t>0</w:t>
            </w:r>
          </w:p>
        </w:tc>
        <w:tc>
          <w:tcPr>
            <w:tcW w:w="400" w:type="pct"/>
            <w:shd w:val="clear" w:color="auto" w:fill="F2F2F2" w:themeFill="background1" w:themeFillShade="F2"/>
            <w:vAlign w:val="center"/>
          </w:tcPr>
          <w:p w14:paraId="7C4FDA74" w14:textId="7D830A40" w:rsidR="00B223A8" w:rsidRPr="00903361" w:rsidRDefault="003D0DF8" w:rsidP="00AB62B3">
            <w:pPr>
              <w:jc w:val="center"/>
            </w:pPr>
            <w:r>
              <w:t>52</w:t>
            </w:r>
            <w:r w:rsidR="00B223A8" w:rsidRPr="00903361">
              <w:t>,</w:t>
            </w:r>
            <w:r>
              <w:t>5</w:t>
            </w:r>
            <w:r w:rsidR="00B223A8" w:rsidRPr="00903361">
              <w:t>0</w:t>
            </w:r>
          </w:p>
        </w:tc>
        <w:tc>
          <w:tcPr>
            <w:tcW w:w="401" w:type="pct"/>
            <w:shd w:val="clear" w:color="auto" w:fill="F2F2F2" w:themeFill="background1" w:themeFillShade="F2"/>
            <w:vAlign w:val="center"/>
          </w:tcPr>
          <w:p w14:paraId="1E7C9DB6" w14:textId="49FF66AC" w:rsidR="003D0DF8" w:rsidRPr="003D0DF8" w:rsidRDefault="003D0DF8" w:rsidP="003D0DF8">
            <w:pPr>
              <w:jc w:val="center"/>
            </w:pPr>
            <w:r>
              <w:t>10,00</w:t>
            </w:r>
          </w:p>
        </w:tc>
        <w:tc>
          <w:tcPr>
            <w:tcW w:w="401" w:type="pct"/>
            <w:shd w:val="clear" w:color="auto" w:fill="F2F2F2" w:themeFill="background1" w:themeFillShade="F2"/>
            <w:vAlign w:val="center"/>
          </w:tcPr>
          <w:p w14:paraId="2DBB157A" w14:textId="77777777" w:rsidR="00B223A8" w:rsidRPr="00903361" w:rsidRDefault="00B223A8" w:rsidP="00AB62B3">
            <w:pPr>
              <w:jc w:val="center"/>
            </w:pPr>
            <w:r w:rsidRPr="00903361">
              <w:t>5,00</w:t>
            </w:r>
          </w:p>
        </w:tc>
        <w:tc>
          <w:tcPr>
            <w:tcW w:w="416" w:type="pct"/>
            <w:shd w:val="clear" w:color="auto" w:fill="F2F2F2" w:themeFill="background1" w:themeFillShade="F2"/>
            <w:vAlign w:val="center"/>
          </w:tcPr>
          <w:p w14:paraId="7D33B24C" w14:textId="77777777" w:rsidR="00B223A8" w:rsidRPr="00903361" w:rsidRDefault="00B223A8" w:rsidP="00AB62B3">
            <w:pPr>
              <w:jc w:val="center"/>
            </w:pPr>
            <w:r w:rsidRPr="00903361">
              <w:t>3,00</w:t>
            </w: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434C0AAA" w14:textId="77777777" w:rsidR="00B223A8" w:rsidRPr="00903361" w:rsidRDefault="00B223A8" w:rsidP="00AB62B3">
            <w:pPr>
              <w:jc w:val="center"/>
            </w:pPr>
            <w:r w:rsidRPr="00903361">
              <w:t>100</w:t>
            </w:r>
          </w:p>
        </w:tc>
      </w:tr>
    </w:tbl>
    <w:p w14:paraId="2C9A8753" w14:textId="77777777" w:rsidR="00DE39D8" w:rsidRPr="00903361" w:rsidRDefault="00DE39D8" w:rsidP="00C17B01">
      <w:pPr>
        <w:spacing w:after="0" w:line="360" w:lineRule="auto"/>
        <w:rPr>
          <w:rFonts w:ascii="Times New Roman" w:hAnsi="Times New Roman" w:cs="Times New Roman"/>
        </w:rPr>
      </w:pPr>
    </w:p>
    <w:p w14:paraId="3F465272" w14:textId="77777777" w:rsidR="00DE39D8" w:rsidRPr="00903361" w:rsidRDefault="00DE39D8" w:rsidP="00C17B01">
      <w:pPr>
        <w:spacing w:after="0" w:line="360" w:lineRule="auto"/>
        <w:rPr>
          <w:rFonts w:ascii="Times New Roman" w:hAnsi="Times New Roman" w:cs="Times New Roman"/>
        </w:rPr>
      </w:pPr>
    </w:p>
    <w:p w14:paraId="147A1271" w14:textId="77777777" w:rsidR="00DE39D8" w:rsidRPr="00903361" w:rsidRDefault="00AA2B8A" w:rsidP="00C17B01">
      <w:pPr>
        <w:pStyle w:val="-2"/>
        <w:spacing w:after="0"/>
        <w:ind w:firstLine="709"/>
        <w:jc w:val="both"/>
        <w:rPr>
          <w:rFonts w:ascii="Times New Roman" w:hAnsi="Times New Roman"/>
          <w:szCs w:val="28"/>
        </w:rPr>
      </w:pPr>
      <w:bookmarkStart w:id="16" w:name="_Toc80600853"/>
      <w:r w:rsidRPr="00903361">
        <w:rPr>
          <w:rFonts w:ascii="Times New Roman" w:hAnsi="Times New Roman"/>
          <w:szCs w:val="28"/>
        </w:rPr>
        <w:t xml:space="preserve">4.5. </w:t>
      </w:r>
      <w:r w:rsidR="00DE39D8" w:rsidRPr="00903361">
        <w:rPr>
          <w:rFonts w:ascii="Times New Roman" w:hAnsi="Times New Roman"/>
          <w:szCs w:val="28"/>
        </w:rPr>
        <w:t>МНЕНИЕ СУДЕЙ (СУДЕЙСКАЯ ОЦЕНКА)</w:t>
      </w:r>
      <w:bookmarkEnd w:id="16"/>
    </w:p>
    <w:p w14:paraId="2A223538" w14:textId="77777777" w:rsidR="00DE39D8" w:rsidRPr="00903361" w:rsidRDefault="00DE39D8" w:rsidP="000D4C4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14:paraId="7D6079B6" w14:textId="424D2B01" w:rsidR="00DE39D8" w:rsidRPr="00903361" w:rsidRDefault="00DE39D8" w:rsidP="003A7641">
      <w:pPr>
        <w:pStyle w:val="af1"/>
        <w:widowControl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>эталонов для сравнения (критериев) для подробного руководства по каждому аспекту</w:t>
      </w:r>
      <w:r w:rsidR="00406F7D" w:rsidRPr="00903361">
        <w:rPr>
          <w:rFonts w:ascii="Times New Roman" w:hAnsi="Times New Roman"/>
          <w:sz w:val="28"/>
          <w:szCs w:val="28"/>
          <w:lang w:val="ru-RU"/>
        </w:rPr>
        <w:t xml:space="preserve"> (со словесным описанием, изображениями, руководствами или иными артефактами)</w:t>
      </w:r>
    </w:p>
    <w:p w14:paraId="792A292F" w14:textId="77777777" w:rsidR="00DE39D8" w:rsidRPr="00903361" w:rsidRDefault="00DE39D8" w:rsidP="003A7641">
      <w:pPr>
        <w:pStyle w:val="af1"/>
        <w:widowControl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>шкалы 0–3, где:</w:t>
      </w:r>
    </w:p>
    <w:p w14:paraId="617AE9D5" w14:textId="77777777" w:rsidR="00DE39D8" w:rsidRPr="00903361" w:rsidRDefault="00DE39D8" w:rsidP="003A7641">
      <w:pPr>
        <w:pStyle w:val="af1"/>
        <w:widowControl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>0: исполнение не соответствует отраслевому стандарту;</w:t>
      </w:r>
    </w:p>
    <w:p w14:paraId="436970A9" w14:textId="77777777" w:rsidR="00DE39D8" w:rsidRPr="00903361" w:rsidRDefault="00DE39D8" w:rsidP="003A7641">
      <w:pPr>
        <w:pStyle w:val="af1"/>
        <w:widowControl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>1: исполнение соответствует отраслевому стандарту;</w:t>
      </w:r>
    </w:p>
    <w:p w14:paraId="3F13ECE5" w14:textId="77777777" w:rsidR="00DE39D8" w:rsidRPr="00903361" w:rsidRDefault="00DE39D8" w:rsidP="003A7641">
      <w:pPr>
        <w:pStyle w:val="af1"/>
        <w:widowControl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>2: исполнение соответствует отраслевому стандарту и в некоторых отношениях превосходит его;</w:t>
      </w:r>
    </w:p>
    <w:p w14:paraId="5662D51C" w14:textId="00C4EA49" w:rsidR="00406F7D" w:rsidRPr="00903361" w:rsidRDefault="00DE39D8" w:rsidP="003A7641">
      <w:pPr>
        <w:pStyle w:val="af1"/>
        <w:widowControl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>3: исполнение полностью превосходит отраслевой стандарт и оценивается как отличное</w:t>
      </w:r>
    </w:p>
    <w:p w14:paraId="788A5307" w14:textId="77777777" w:rsidR="00406F7D" w:rsidRPr="00903361" w:rsidRDefault="00406F7D" w:rsidP="00406F7D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 xml:space="preserve">Перечень отраслевых стандартов: </w:t>
      </w:r>
    </w:p>
    <w:p w14:paraId="6DA03458" w14:textId="77777777" w:rsidR="00406F7D" w:rsidRPr="00903361" w:rsidRDefault="00406F7D" w:rsidP="003A7641">
      <w:pPr>
        <w:pStyle w:val="af1"/>
        <w:widowControl/>
        <w:numPr>
          <w:ilvl w:val="0"/>
          <w:numId w:val="12"/>
        </w:numPr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>ГОСТ 19.504-79 МЕЖГОСУДАРСТВЕННЫЙ СТАНДАРТ Единая система программной документации РУКОВОДСТВО ПРОГРАММИСТА Требования к содержанию и оформлению;</w:t>
      </w:r>
    </w:p>
    <w:p w14:paraId="3604F71A" w14:textId="77777777" w:rsidR="00406F7D" w:rsidRPr="00903361" w:rsidRDefault="00406F7D" w:rsidP="003A7641">
      <w:pPr>
        <w:pStyle w:val="af1"/>
        <w:widowControl/>
        <w:numPr>
          <w:ilvl w:val="0"/>
          <w:numId w:val="12"/>
        </w:numPr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>ГОСТ Р 51904-2002.Программное обеспечение встроенных систем.</w:t>
      </w:r>
    </w:p>
    <w:p w14:paraId="77885FE8" w14:textId="77777777" w:rsidR="00406F7D" w:rsidRPr="00903361" w:rsidRDefault="00406F7D" w:rsidP="00406F7D">
      <w:pPr>
        <w:pStyle w:val="af1"/>
        <w:widowControl/>
        <w:ind w:left="1429"/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>Общие требования к разработке и документированию;</w:t>
      </w:r>
    </w:p>
    <w:p w14:paraId="45D441B7" w14:textId="77777777" w:rsidR="00406F7D" w:rsidRPr="00903361" w:rsidRDefault="00406F7D" w:rsidP="003A7641">
      <w:pPr>
        <w:pStyle w:val="af1"/>
        <w:widowControl/>
        <w:numPr>
          <w:ilvl w:val="0"/>
          <w:numId w:val="12"/>
        </w:numPr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>ГОСТ 19.101-77 Единая система программной документации (ЕСПД). Виды программ и программных документов;</w:t>
      </w:r>
    </w:p>
    <w:p w14:paraId="7AE9DBD3" w14:textId="77777777" w:rsidR="00406F7D" w:rsidRPr="00903361" w:rsidRDefault="00406F7D" w:rsidP="003A7641">
      <w:pPr>
        <w:pStyle w:val="af1"/>
        <w:widowControl/>
        <w:numPr>
          <w:ilvl w:val="0"/>
          <w:numId w:val="12"/>
        </w:numPr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>ГОСТ 19.401-78. Текст программы. Требования  к содержанию и оформлению;</w:t>
      </w:r>
    </w:p>
    <w:p w14:paraId="78A31F64" w14:textId="77777777" w:rsidR="00406F7D" w:rsidRPr="00903361" w:rsidRDefault="00406F7D" w:rsidP="003A7641">
      <w:pPr>
        <w:pStyle w:val="af1"/>
        <w:widowControl/>
        <w:numPr>
          <w:ilvl w:val="0"/>
          <w:numId w:val="12"/>
        </w:numPr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lastRenderedPageBreak/>
        <w:t>ГОСТ Р ИСО/МЭК 90003-2014 Разработка программных продуктов. Руководящие указания по применению ИСО 9001:2008 при разработке программных продуктов;</w:t>
      </w:r>
    </w:p>
    <w:p w14:paraId="24F83558" w14:textId="77777777" w:rsidR="00406F7D" w:rsidRPr="00903361" w:rsidRDefault="00406F7D" w:rsidP="003A7641">
      <w:pPr>
        <w:pStyle w:val="af1"/>
        <w:widowControl/>
        <w:numPr>
          <w:ilvl w:val="0"/>
          <w:numId w:val="12"/>
        </w:numPr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>ГОСТ Р ИСО/МЭК 8824-3-2002 Информационная технология (ИТ). Абстрактная синтаксическая нотация версии один (АСН.1). Часть 3. Спецификация ограничения</w:t>
      </w:r>
      <w:r w:rsidRPr="00903361">
        <w:rPr>
          <w:rFonts w:ascii="Times New Roman" w:hAnsi="Times New Roman"/>
          <w:sz w:val="28"/>
          <w:szCs w:val="28"/>
          <w:lang w:val="en-US"/>
        </w:rPr>
        <w:t>;</w:t>
      </w:r>
    </w:p>
    <w:p w14:paraId="612327BD" w14:textId="77777777" w:rsidR="00406F7D" w:rsidRPr="00903361" w:rsidRDefault="00406F7D" w:rsidP="003A7641">
      <w:pPr>
        <w:pStyle w:val="af1"/>
        <w:widowControl/>
        <w:numPr>
          <w:ilvl w:val="0"/>
          <w:numId w:val="12"/>
        </w:numPr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>ГОСТ Р 55241.1-2012/ISO/TR 9241-100:2010 Эргономика взаимодействия человек-система. Часть 100. Введение в стандарты, относящиеся к эргономике программных средств</w:t>
      </w:r>
      <w:r w:rsidRPr="00903361">
        <w:rPr>
          <w:rFonts w:ascii="Times New Roman" w:hAnsi="Times New Roman"/>
          <w:sz w:val="28"/>
          <w:szCs w:val="28"/>
          <w:lang w:val="en-US"/>
        </w:rPr>
        <w:t>;</w:t>
      </w:r>
    </w:p>
    <w:p w14:paraId="1CB87566" w14:textId="77777777" w:rsidR="00406F7D" w:rsidRPr="00903361" w:rsidRDefault="00406F7D" w:rsidP="003A7641">
      <w:pPr>
        <w:pStyle w:val="af1"/>
        <w:widowControl/>
        <w:numPr>
          <w:ilvl w:val="0"/>
          <w:numId w:val="12"/>
        </w:numPr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>ГОСТ Р ИСО/МЭК 9126-93 Информационная технология. Оценка программной продукции. Характеристики качества и руководства по их применению;</w:t>
      </w:r>
    </w:p>
    <w:p w14:paraId="6B7C8792" w14:textId="77777777" w:rsidR="00406F7D" w:rsidRPr="00903361" w:rsidRDefault="00406F7D" w:rsidP="003A7641">
      <w:pPr>
        <w:pStyle w:val="af1"/>
        <w:widowControl/>
        <w:numPr>
          <w:ilvl w:val="0"/>
          <w:numId w:val="12"/>
        </w:numPr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>ГОСТ Р ИСО 9241-161-2016 Эргономика взаимодействия человек-система. Часть 161. Элементы графического пользовательского интерфейса</w:t>
      </w:r>
      <w:r w:rsidRPr="00903361">
        <w:rPr>
          <w:rFonts w:ascii="Times New Roman" w:hAnsi="Times New Roman"/>
          <w:sz w:val="28"/>
          <w:szCs w:val="28"/>
          <w:lang w:val="en-US"/>
        </w:rPr>
        <w:t>;</w:t>
      </w:r>
    </w:p>
    <w:p w14:paraId="2369CAC0" w14:textId="77777777" w:rsidR="00406F7D" w:rsidRPr="00903361" w:rsidRDefault="00406F7D" w:rsidP="003A7641">
      <w:pPr>
        <w:pStyle w:val="af1"/>
        <w:widowControl/>
        <w:numPr>
          <w:ilvl w:val="0"/>
          <w:numId w:val="12"/>
        </w:numPr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>ГОСТ Р ИСО/МЭК 15910-2002 Информационная технология (ИТ). Процесс создания документации пользователя программного средства;</w:t>
      </w:r>
    </w:p>
    <w:p w14:paraId="2C93F201" w14:textId="77777777" w:rsidR="00406F7D" w:rsidRPr="00903361" w:rsidRDefault="00406F7D" w:rsidP="003A7641">
      <w:pPr>
        <w:pStyle w:val="af1"/>
        <w:widowControl/>
        <w:numPr>
          <w:ilvl w:val="0"/>
          <w:numId w:val="12"/>
        </w:numPr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>Соглашения о написании кода на C# (Руководство по программированию на C#);</w:t>
      </w:r>
    </w:p>
    <w:p w14:paraId="42B7EA6D" w14:textId="77777777" w:rsidR="00406F7D" w:rsidRPr="00903361" w:rsidRDefault="00406F7D" w:rsidP="003A7641">
      <w:pPr>
        <w:pStyle w:val="af1"/>
        <w:widowControl/>
        <w:numPr>
          <w:ilvl w:val="0"/>
          <w:numId w:val="12"/>
        </w:numPr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>Соглашения о написании кода на Java (Руководство по программированию на Java).</w:t>
      </w:r>
    </w:p>
    <w:p w14:paraId="43F0661E" w14:textId="77777777" w:rsidR="00406F7D" w:rsidRPr="00903361" w:rsidRDefault="00406F7D" w:rsidP="00406F7D">
      <w:pPr>
        <w:pStyle w:val="af1"/>
        <w:widowControl/>
        <w:rPr>
          <w:rFonts w:ascii="Times New Roman" w:hAnsi="Times New Roman"/>
          <w:sz w:val="28"/>
          <w:szCs w:val="28"/>
          <w:lang w:val="ru-RU"/>
        </w:rPr>
      </w:pPr>
    </w:p>
    <w:p w14:paraId="4A030022" w14:textId="07C8E8C3" w:rsidR="00DE39D8" w:rsidRPr="00903361" w:rsidRDefault="00DE39D8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>Каждый аспект оценивают три эксперта</w:t>
      </w:r>
      <w:r w:rsidR="00BC3813" w:rsidRPr="00903361">
        <w:rPr>
          <w:rFonts w:ascii="Times New Roman" w:hAnsi="Times New Roman"/>
          <w:sz w:val="28"/>
          <w:szCs w:val="28"/>
          <w:lang w:val="ru-RU"/>
        </w:rPr>
        <w:t xml:space="preserve">, каждый эксперт должен </w:t>
      </w:r>
      <w:r w:rsidR="00F672B2" w:rsidRPr="00903361">
        <w:rPr>
          <w:rFonts w:ascii="Times New Roman" w:hAnsi="Times New Roman"/>
          <w:sz w:val="28"/>
          <w:szCs w:val="28"/>
          <w:lang w:val="ru-RU"/>
        </w:rPr>
        <w:t>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</w:t>
      </w:r>
      <w:r w:rsidRPr="00903361">
        <w:rPr>
          <w:rFonts w:ascii="Times New Roman" w:hAnsi="Times New Roman"/>
          <w:sz w:val="28"/>
          <w:szCs w:val="28"/>
          <w:lang w:val="ru-RU"/>
        </w:rPr>
        <w:t>.</w:t>
      </w:r>
    </w:p>
    <w:p w14:paraId="37BA07AF" w14:textId="77777777" w:rsidR="00406F7D" w:rsidRPr="00903361" w:rsidRDefault="00406F7D" w:rsidP="00406F7D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lastRenderedPageBreak/>
        <w:t>Количество судейских оценок должно быть как минимум 10% и максимум 30%.</w:t>
      </w:r>
    </w:p>
    <w:p w14:paraId="41962298" w14:textId="77777777" w:rsidR="00406F7D" w:rsidRPr="00903361" w:rsidRDefault="00406F7D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7028E84C" w14:textId="77777777" w:rsidR="000D74AA" w:rsidRPr="00903361" w:rsidRDefault="000D74A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7" w:name="_Toc80600854"/>
      <w:r w:rsidRPr="00903361">
        <w:rPr>
          <w:rFonts w:ascii="Times New Roman" w:hAnsi="Times New Roman"/>
          <w:szCs w:val="28"/>
        </w:rPr>
        <w:t>4.6.</w:t>
      </w:r>
      <w:r w:rsidR="00AA2B8A" w:rsidRPr="00903361">
        <w:rPr>
          <w:rFonts w:ascii="Times New Roman" w:hAnsi="Times New Roman"/>
          <w:szCs w:val="28"/>
        </w:rPr>
        <w:t xml:space="preserve"> </w:t>
      </w:r>
      <w:r w:rsidRPr="00903361">
        <w:rPr>
          <w:rFonts w:ascii="Times New Roman" w:hAnsi="Times New Roman"/>
          <w:szCs w:val="28"/>
        </w:rPr>
        <w:t>ИЗМЕРИМАЯ ОЦЕНКА</w:t>
      </w:r>
      <w:bookmarkEnd w:id="17"/>
    </w:p>
    <w:p w14:paraId="6C64A48B" w14:textId="5FC7C863" w:rsidR="000D74AA" w:rsidRPr="00903361" w:rsidRDefault="000D74AA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>Оценка каждог</w:t>
      </w:r>
      <w:r w:rsidR="000A1F96" w:rsidRPr="00903361">
        <w:rPr>
          <w:rFonts w:ascii="Times New Roman" w:hAnsi="Times New Roman"/>
          <w:sz w:val="28"/>
          <w:szCs w:val="28"/>
          <w:lang w:val="ru-RU"/>
        </w:rPr>
        <w:t>о аспекта осуществляется тремя э</w:t>
      </w:r>
      <w:r w:rsidRPr="00903361">
        <w:rPr>
          <w:rFonts w:ascii="Times New Roman" w:hAnsi="Times New Roman"/>
          <w:sz w:val="28"/>
          <w:szCs w:val="28"/>
          <w:lang w:val="ru-RU"/>
        </w:rPr>
        <w:t xml:space="preserve">кспертами. Если не указано иное, будет присуждена только максимальная оценка или ноль баллов. </w:t>
      </w:r>
      <w:r w:rsidR="004B692B" w:rsidRPr="00903361">
        <w:rPr>
          <w:rFonts w:ascii="Times New Roman" w:hAnsi="Times New Roman"/>
          <w:sz w:val="28"/>
          <w:szCs w:val="28"/>
          <w:lang w:val="ru-RU"/>
        </w:rPr>
        <w:t>Если в рамках какого-либо аспекта возможно присуждение оценок ниже м</w:t>
      </w:r>
      <w:r w:rsidR="000A1F96" w:rsidRPr="00903361">
        <w:rPr>
          <w:rFonts w:ascii="Times New Roman" w:hAnsi="Times New Roman"/>
          <w:sz w:val="28"/>
          <w:szCs w:val="28"/>
          <w:lang w:val="ru-RU"/>
        </w:rPr>
        <w:t>аксимальной, это описывается в С</w:t>
      </w:r>
      <w:r w:rsidR="004B692B" w:rsidRPr="00903361">
        <w:rPr>
          <w:rFonts w:ascii="Times New Roman" w:hAnsi="Times New Roman"/>
          <w:sz w:val="28"/>
          <w:szCs w:val="28"/>
          <w:lang w:val="ru-RU"/>
        </w:rPr>
        <w:t>хеме оценки с указанием измеримых параметров</w:t>
      </w:r>
      <w:r w:rsidRPr="00903361">
        <w:rPr>
          <w:rFonts w:ascii="Times New Roman" w:hAnsi="Times New Roman"/>
          <w:sz w:val="28"/>
          <w:szCs w:val="28"/>
          <w:lang w:val="ru-RU"/>
        </w:rPr>
        <w:t>.</w:t>
      </w:r>
    </w:p>
    <w:p w14:paraId="7E05657C" w14:textId="77777777" w:rsidR="00406F7D" w:rsidRPr="00903361" w:rsidRDefault="00406F7D" w:rsidP="00406F7D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3361">
        <w:rPr>
          <w:rFonts w:ascii="Times New Roman" w:hAnsi="Times New Roman"/>
          <w:sz w:val="28"/>
          <w:szCs w:val="28"/>
          <w:lang w:val="ru-RU"/>
        </w:rPr>
        <w:t>Команды оценки должны быть организованы таким образом, чтобы при любых обстоятельствах компатриоты не участвовали в оценке.</w:t>
      </w:r>
    </w:p>
    <w:p w14:paraId="0E5F6DD6" w14:textId="77777777" w:rsidR="00406F7D" w:rsidRPr="00903361" w:rsidRDefault="00406F7D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6C0948ED" w14:textId="77777777" w:rsidR="00DE39D8" w:rsidRPr="00903361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8" w:name="_Toc80600855"/>
      <w:r w:rsidRPr="00903361">
        <w:rPr>
          <w:rFonts w:ascii="Times New Roman" w:hAnsi="Times New Roman"/>
          <w:szCs w:val="28"/>
        </w:rPr>
        <w:t xml:space="preserve">4.7. </w:t>
      </w:r>
      <w:r w:rsidR="00A57976" w:rsidRPr="00903361">
        <w:rPr>
          <w:rFonts w:ascii="Times New Roman" w:hAnsi="Times New Roman"/>
          <w:szCs w:val="28"/>
        </w:rPr>
        <w:t>ИСПОЛЬЗОВАНИЕ ИЗМЕРИМЫХ И СУДЕЙСКИХ ОЦЕНОК</w:t>
      </w:r>
      <w:bookmarkEnd w:id="18"/>
    </w:p>
    <w:p w14:paraId="739592E2" w14:textId="68BB4D04" w:rsidR="00DE39D8" w:rsidRDefault="00DE39D8" w:rsidP="00406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Окончательное понимание по </w:t>
      </w:r>
      <w:r w:rsidR="007A6888" w:rsidRPr="00903361">
        <w:rPr>
          <w:rFonts w:ascii="Times New Roman" w:hAnsi="Times New Roman" w:cs="Times New Roman"/>
          <w:sz w:val="28"/>
          <w:szCs w:val="28"/>
        </w:rPr>
        <w:t>измеримым и судейским</w:t>
      </w:r>
      <w:r w:rsidRPr="00903361">
        <w:rPr>
          <w:rFonts w:ascii="Times New Roman" w:hAnsi="Times New Roman" w:cs="Times New Roman"/>
          <w:sz w:val="28"/>
          <w:szCs w:val="28"/>
        </w:rPr>
        <w:t xml:space="preserve"> оценкам будет дост</w:t>
      </w:r>
      <w:r w:rsidR="007A6888" w:rsidRPr="00903361">
        <w:rPr>
          <w:rFonts w:ascii="Times New Roman" w:hAnsi="Times New Roman" w:cs="Times New Roman"/>
          <w:sz w:val="28"/>
          <w:szCs w:val="28"/>
        </w:rPr>
        <w:t>упно, когда утверждена С</w:t>
      </w:r>
      <w:r w:rsidRPr="00903361">
        <w:rPr>
          <w:rFonts w:ascii="Times New Roman" w:hAnsi="Times New Roman" w:cs="Times New Roman"/>
          <w:sz w:val="28"/>
          <w:szCs w:val="28"/>
        </w:rPr>
        <w:t>хема</w:t>
      </w:r>
      <w:r w:rsidR="007A6888" w:rsidRPr="00903361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903361">
        <w:rPr>
          <w:rFonts w:ascii="Times New Roman" w:hAnsi="Times New Roman" w:cs="Times New Roman"/>
          <w:sz w:val="28"/>
          <w:szCs w:val="28"/>
        </w:rPr>
        <w:t xml:space="preserve"> и Конкурсное задание. Приведенная таблица содержит приблизительную информацию и служит для разработки Оценочной схемы и Конкурсного задания</w:t>
      </w:r>
      <w:r w:rsidR="00E63602">
        <w:rPr>
          <w:rFonts w:ascii="Times New Roman" w:hAnsi="Times New Roman" w:cs="Times New Roman"/>
          <w:sz w:val="28"/>
          <w:szCs w:val="28"/>
        </w:rPr>
        <w:t>:</w:t>
      </w:r>
    </w:p>
    <w:p w14:paraId="0D8BE2AF" w14:textId="103D19EB" w:rsidR="003D0DF8" w:rsidRPr="00E63602" w:rsidRDefault="00E63602" w:rsidP="00E63602">
      <w:pPr>
        <w:pStyle w:val="aff1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3602">
        <w:rPr>
          <w:rFonts w:ascii="Times New Roman" w:hAnsi="Times New Roman"/>
          <w:sz w:val="28"/>
          <w:szCs w:val="28"/>
        </w:rPr>
        <w:t>д</w:t>
      </w:r>
      <w:r w:rsidR="003D0DF8" w:rsidRPr="00E63602">
        <w:rPr>
          <w:rFonts w:ascii="Times New Roman" w:hAnsi="Times New Roman"/>
          <w:sz w:val="28"/>
          <w:szCs w:val="28"/>
        </w:rPr>
        <w:t xml:space="preserve">ля </w:t>
      </w:r>
      <w:r w:rsidRPr="00E63602">
        <w:rPr>
          <w:rFonts w:ascii="Times New Roman" w:hAnsi="Times New Roman"/>
          <w:sz w:val="28"/>
          <w:szCs w:val="28"/>
        </w:rPr>
        <w:t>регионального чемпионата (основная возрастная категория):</w:t>
      </w:r>
    </w:p>
    <w:p w14:paraId="4C30D379" w14:textId="65F2F69E" w:rsidR="00DE39D8" w:rsidRPr="00903361" w:rsidRDefault="00DE39D8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"/>
        <w:tblW w:w="5000" w:type="pct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810"/>
        <w:gridCol w:w="4626"/>
        <w:gridCol w:w="1514"/>
        <w:gridCol w:w="1726"/>
        <w:gridCol w:w="953"/>
      </w:tblGrid>
      <w:tr w:rsidR="003C1D7A" w:rsidRPr="00903361" w14:paraId="025006A6" w14:textId="77777777" w:rsidTr="00406F7D">
        <w:tc>
          <w:tcPr>
            <w:tcW w:w="2823" w:type="pct"/>
            <w:gridSpan w:val="2"/>
            <w:vMerge w:val="restart"/>
            <w:shd w:val="clear" w:color="auto" w:fill="ACB9CA" w:themeFill="text2" w:themeFillTint="66"/>
            <w:vAlign w:val="center"/>
          </w:tcPr>
          <w:p w14:paraId="082DAE0A" w14:textId="77777777" w:rsidR="003C1D7A" w:rsidRPr="00903361" w:rsidRDefault="003C1D7A" w:rsidP="00C17B01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177" w:type="pct"/>
            <w:gridSpan w:val="3"/>
            <w:shd w:val="clear" w:color="auto" w:fill="ACB9CA" w:themeFill="text2" w:themeFillTint="66"/>
            <w:vAlign w:val="center"/>
          </w:tcPr>
          <w:p w14:paraId="5B7A6A62" w14:textId="77777777" w:rsidR="003C1D7A" w:rsidRPr="00903361" w:rsidRDefault="003C1D7A" w:rsidP="00C17B01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Баллы</w:t>
            </w:r>
          </w:p>
        </w:tc>
      </w:tr>
      <w:tr w:rsidR="003C1D7A" w:rsidRPr="00903361" w14:paraId="0A3F848A" w14:textId="77777777" w:rsidTr="00406F7D">
        <w:tc>
          <w:tcPr>
            <w:tcW w:w="2823" w:type="pct"/>
            <w:gridSpan w:val="2"/>
            <w:vMerge/>
            <w:shd w:val="clear" w:color="auto" w:fill="323E4F" w:themeFill="text2" w:themeFillShade="BF"/>
            <w:vAlign w:val="center"/>
          </w:tcPr>
          <w:p w14:paraId="6BD47C98" w14:textId="77777777" w:rsidR="003C1D7A" w:rsidRPr="00903361" w:rsidRDefault="003C1D7A" w:rsidP="00C17B01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323E4F" w:themeFill="text2" w:themeFillShade="BF"/>
            <w:vAlign w:val="center"/>
          </w:tcPr>
          <w:p w14:paraId="51BCC6D5" w14:textId="3A033083" w:rsidR="003C1D7A" w:rsidRPr="00903361" w:rsidRDefault="003C1D7A" w:rsidP="00C17B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</w:rPr>
              <w:t>Судейские аспекты</w:t>
            </w:r>
          </w:p>
        </w:tc>
        <w:tc>
          <w:tcPr>
            <w:tcW w:w="896" w:type="pct"/>
            <w:shd w:val="clear" w:color="auto" w:fill="323E4F" w:themeFill="text2" w:themeFillShade="BF"/>
            <w:vAlign w:val="center"/>
          </w:tcPr>
          <w:p w14:paraId="5224BDB5" w14:textId="6036A0BA" w:rsidR="003C1D7A" w:rsidRPr="00903361" w:rsidRDefault="003C1D7A" w:rsidP="00C17B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</w:rPr>
              <w:t>Объективные аспекты</w:t>
            </w:r>
          </w:p>
        </w:tc>
        <w:tc>
          <w:tcPr>
            <w:tcW w:w="495" w:type="pct"/>
            <w:shd w:val="clear" w:color="auto" w:fill="323E4F" w:themeFill="text2" w:themeFillShade="BF"/>
            <w:vAlign w:val="center"/>
          </w:tcPr>
          <w:p w14:paraId="668EAAE8" w14:textId="77777777" w:rsidR="003C1D7A" w:rsidRPr="00903361" w:rsidRDefault="003C1D7A" w:rsidP="00C17B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</w:tr>
      <w:tr w:rsidR="00A204BB" w:rsidRPr="00903361" w14:paraId="779F4635" w14:textId="77777777" w:rsidTr="00406F7D">
        <w:tc>
          <w:tcPr>
            <w:tcW w:w="421" w:type="pct"/>
            <w:shd w:val="clear" w:color="auto" w:fill="323E4F" w:themeFill="text2" w:themeFillShade="BF"/>
            <w:vAlign w:val="center"/>
          </w:tcPr>
          <w:p w14:paraId="41CC5815" w14:textId="77777777" w:rsidR="00DE39D8" w:rsidRPr="00903361" w:rsidRDefault="00DE39D8" w:rsidP="00C17B01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2402" w:type="pct"/>
            <w:vAlign w:val="center"/>
          </w:tcPr>
          <w:p w14:paraId="575BEF13" w14:textId="0C33026C" w:rsidR="00DE39D8" w:rsidRPr="00903361" w:rsidRDefault="00406F7D" w:rsidP="00C17B01">
            <w:pPr>
              <w:jc w:val="both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Системный анализ и проектирование</w:t>
            </w:r>
          </w:p>
        </w:tc>
        <w:tc>
          <w:tcPr>
            <w:tcW w:w="786" w:type="pct"/>
            <w:vAlign w:val="center"/>
          </w:tcPr>
          <w:p w14:paraId="7CEF96BF" w14:textId="1BF09AC4" w:rsidR="00DE39D8" w:rsidRPr="00903361" w:rsidRDefault="00406F7D" w:rsidP="00C17B01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6" w:type="pct"/>
            <w:vAlign w:val="center"/>
          </w:tcPr>
          <w:p w14:paraId="0E771E57" w14:textId="143E7990" w:rsidR="00DE39D8" w:rsidRPr="00903361" w:rsidRDefault="00406F7D" w:rsidP="00C17B01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14:paraId="0AD3BA50" w14:textId="58D3CF0C" w:rsidR="00DE39D8" w:rsidRPr="00903361" w:rsidRDefault="00406F7D" w:rsidP="00C17B01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25</w:t>
            </w:r>
          </w:p>
        </w:tc>
      </w:tr>
      <w:tr w:rsidR="003C1D7A" w:rsidRPr="00903361" w14:paraId="5FBC46A8" w14:textId="77777777" w:rsidTr="00406F7D">
        <w:tc>
          <w:tcPr>
            <w:tcW w:w="421" w:type="pct"/>
            <w:shd w:val="clear" w:color="auto" w:fill="323E4F" w:themeFill="text2" w:themeFillShade="BF"/>
            <w:vAlign w:val="center"/>
          </w:tcPr>
          <w:p w14:paraId="34555378" w14:textId="77777777" w:rsidR="003C1D7A" w:rsidRPr="00903361" w:rsidRDefault="003C1D7A" w:rsidP="00C17B01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2402" w:type="pct"/>
            <w:vAlign w:val="center"/>
          </w:tcPr>
          <w:p w14:paraId="486FF1F1" w14:textId="2D4836C0" w:rsidR="003C1D7A" w:rsidRPr="00903361" w:rsidRDefault="00406F7D" w:rsidP="00C17B01">
            <w:pPr>
              <w:jc w:val="both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Разработка программного обеспечения</w:t>
            </w:r>
          </w:p>
        </w:tc>
        <w:tc>
          <w:tcPr>
            <w:tcW w:w="786" w:type="pct"/>
            <w:vAlign w:val="center"/>
          </w:tcPr>
          <w:p w14:paraId="09A1921B" w14:textId="46691CB2" w:rsidR="003C1D7A" w:rsidRPr="00903361" w:rsidRDefault="00406F7D" w:rsidP="00C17B01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6" w:type="pct"/>
            <w:vAlign w:val="center"/>
          </w:tcPr>
          <w:p w14:paraId="166ECA56" w14:textId="3C9604FD" w:rsidR="003C1D7A" w:rsidRPr="00903361" w:rsidRDefault="00406F7D" w:rsidP="00C17B01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495" w:type="pct"/>
            <w:vAlign w:val="center"/>
          </w:tcPr>
          <w:p w14:paraId="33550562" w14:textId="474240A0" w:rsidR="003C1D7A" w:rsidRPr="00903361" w:rsidRDefault="00D35FFD" w:rsidP="00C17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</w:tr>
      <w:tr w:rsidR="003C1D7A" w:rsidRPr="00903361" w14:paraId="2A028481" w14:textId="77777777" w:rsidTr="00406F7D">
        <w:tc>
          <w:tcPr>
            <w:tcW w:w="421" w:type="pct"/>
            <w:shd w:val="clear" w:color="auto" w:fill="323E4F" w:themeFill="text2" w:themeFillShade="BF"/>
            <w:vAlign w:val="center"/>
          </w:tcPr>
          <w:p w14:paraId="54EF94DD" w14:textId="77777777" w:rsidR="003C1D7A" w:rsidRPr="00903361" w:rsidRDefault="003C1D7A" w:rsidP="00C17B01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2402" w:type="pct"/>
            <w:vAlign w:val="center"/>
          </w:tcPr>
          <w:p w14:paraId="062EC977" w14:textId="34291343" w:rsidR="003C1D7A" w:rsidRPr="00903361" w:rsidRDefault="00406F7D" w:rsidP="00C17B01">
            <w:pPr>
              <w:jc w:val="both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Стандарты разработки</w:t>
            </w:r>
          </w:p>
        </w:tc>
        <w:tc>
          <w:tcPr>
            <w:tcW w:w="786" w:type="pct"/>
            <w:vAlign w:val="center"/>
          </w:tcPr>
          <w:p w14:paraId="4BF39247" w14:textId="116DDBC3" w:rsidR="003C1D7A" w:rsidRPr="00903361" w:rsidRDefault="00406F7D" w:rsidP="00C17B01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896" w:type="pct"/>
            <w:vAlign w:val="center"/>
          </w:tcPr>
          <w:p w14:paraId="5A3F8289" w14:textId="2A8B722D" w:rsidR="003C1D7A" w:rsidRPr="00903361" w:rsidRDefault="00406F7D" w:rsidP="00C17B01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495" w:type="pct"/>
            <w:vAlign w:val="center"/>
          </w:tcPr>
          <w:p w14:paraId="517FAC51" w14:textId="16684BE6" w:rsidR="003C1D7A" w:rsidRPr="00903361" w:rsidRDefault="00406F7D" w:rsidP="00C17B01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5</w:t>
            </w:r>
          </w:p>
        </w:tc>
      </w:tr>
      <w:tr w:rsidR="003C1D7A" w:rsidRPr="00903361" w14:paraId="1714B70F" w14:textId="77777777" w:rsidTr="00406F7D">
        <w:tc>
          <w:tcPr>
            <w:tcW w:w="421" w:type="pct"/>
            <w:shd w:val="clear" w:color="auto" w:fill="323E4F" w:themeFill="text2" w:themeFillShade="BF"/>
            <w:vAlign w:val="center"/>
          </w:tcPr>
          <w:p w14:paraId="3DA223FA" w14:textId="77777777" w:rsidR="003C1D7A" w:rsidRPr="00903361" w:rsidRDefault="003C1D7A" w:rsidP="00C17B01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  <w:lang w:val="en-US"/>
              </w:rPr>
              <w:t>D</w:t>
            </w:r>
          </w:p>
        </w:tc>
        <w:tc>
          <w:tcPr>
            <w:tcW w:w="2402" w:type="pct"/>
            <w:vAlign w:val="center"/>
          </w:tcPr>
          <w:p w14:paraId="104B02DE" w14:textId="6FD6D61B" w:rsidR="003C1D7A" w:rsidRPr="00903361" w:rsidRDefault="00406F7D" w:rsidP="00C17B01">
            <w:pPr>
              <w:jc w:val="both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Документирование</w:t>
            </w:r>
          </w:p>
        </w:tc>
        <w:tc>
          <w:tcPr>
            <w:tcW w:w="786" w:type="pct"/>
            <w:vAlign w:val="center"/>
          </w:tcPr>
          <w:p w14:paraId="28B9B858" w14:textId="3A3473D9" w:rsidR="003C1D7A" w:rsidRPr="00903361" w:rsidRDefault="00406F7D" w:rsidP="00C17B01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6" w:type="pct"/>
            <w:vAlign w:val="center"/>
          </w:tcPr>
          <w:p w14:paraId="77E1DC8F" w14:textId="60AE9851" w:rsidR="003C1D7A" w:rsidRPr="00903361" w:rsidRDefault="00406F7D" w:rsidP="00C17B01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95" w:type="pct"/>
            <w:vAlign w:val="center"/>
          </w:tcPr>
          <w:p w14:paraId="2ED75CED" w14:textId="5124A127" w:rsidR="003C1D7A" w:rsidRPr="00903361" w:rsidRDefault="00406F7D" w:rsidP="00C17B01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12</w:t>
            </w:r>
          </w:p>
        </w:tc>
      </w:tr>
      <w:tr w:rsidR="003C1D7A" w:rsidRPr="00903361" w14:paraId="523379A1" w14:textId="77777777" w:rsidTr="00406F7D">
        <w:tc>
          <w:tcPr>
            <w:tcW w:w="421" w:type="pct"/>
            <w:shd w:val="clear" w:color="auto" w:fill="323E4F" w:themeFill="text2" w:themeFillShade="BF"/>
            <w:vAlign w:val="center"/>
          </w:tcPr>
          <w:p w14:paraId="10BF6E74" w14:textId="77777777" w:rsidR="003C1D7A" w:rsidRPr="00903361" w:rsidRDefault="003C1D7A" w:rsidP="00C17B01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  <w:lang w:val="en-US"/>
              </w:rPr>
              <w:t>E</w:t>
            </w:r>
          </w:p>
        </w:tc>
        <w:tc>
          <w:tcPr>
            <w:tcW w:w="2402" w:type="pct"/>
            <w:vAlign w:val="center"/>
          </w:tcPr>
          <w:p w14:paraId="1AFD0DDE" w14:textId="3EFC4592" w:rsidR="003C1D7A" w:rsidRPr="00903361" w:rsidRDefault="00406F7D" w:rsidP="00C17B01">
            <w:pPr>
              <w:jc w:val="both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Презентация решения</w:t>
            </w:r>
          </w:p>
        </w:tc>
        <w:tc>
          <w:tcPr>
            <w:tcW w:w="786" w:type="pct"/>
            <w:vAlign w:val="center"/>
          </w:tcPr>
          <w:p w14:paraId="7909BA30" w14:textId="156AA258" w:rsidR="003C1D7A" w:rsidRPr="00903361" w:rsidRDefault="00406F7D" w:rsidP="00C17B01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96" w:type="pct"/>
            <w:vAlign w:val="center"/>
          </w:tcPr>
          <w:p w14:paraId="0538BAA7" w14:textId="36E2BFC5" w:rsidR="003C1D7A" w:rsidRPr="00903361" w:rsidRDefault="003C1D7A" w:rsidP="00C17B01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5" w:type="pct"/>
            <w:vAlign w:val="center"/>
          </w:tcPr>
          <w:p w14:paraId="6C5D4BD7" w14:textId="6FCFB51C" w:rsidR="003C1D7A" w:rsidRPr="00903361" w:rsidRDefault="00406F7D" w:rsidP="00C17B01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7</w:t>
            </w:r>
          </w:p>
        </w:tc>
      </w:tr>
      <w:tr w:rsidR="008E5424" w:rsidRPr="00903361" w14:paraId="5F577730" w14:textId="77777777" w:rsidTr="00406F7D">
        <w:tc>
          <w:tcPr>
            <w:tcW w:w="2823" w:type="pct"/>
            <w:gridSpan w:val="2"/>
            <w:shd w:val="clear" w:color="auto" w:fill="323E4F" w:themeFill="text2" w:themeFillShade="BF"/>
            <w:vAlign w:val="center"/>
          </w:tcPr>
          <w:p w14:paraId="37153D57" w14:textId="77777777" w:rsidR="008E5424" w:rsidRPr="00903361" w:rsidRDefault="008E5424" w:rsidP="00C17B01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  <w:tc>
          <w:tcPr>
            <w:tcW w:w="786" w:type="pct"/>
            <w:vAlign w:val="center"/>
          </w:tcPr>
          <w:p w14:paraId="44DF0B78" w14:textId="7406F42C" w:rsidR="008E5424" w:rsidRPr="00903361" w:rsidRDefault="008E5424" w:rsidP="00C17B01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10</w:t>
            </w:r>
            <w:r w:rsidR="00406F7D" w:rsidRPr="00903361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896" w:type="pct"/>
            <w:vAlign w:val="center"/>
          </w:tcPr>
          <w:p w14:paraId="3BC7E4C5" w14:textId="1B98D6B0" w:rsidR="008E5424" w:rsidRPr="00903361" w:rsidRDefault="00406F7D" w:rsidP="00C17B01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89,5</w:t>
            </w:r>
          </w:p>
        </w:tc>
        <w:tc>
          <w:tcPr>
            <w:tcW w:w="495" w:type="pct"/>
            <w:vAlign w:val="center"/>
          </w:tcPr>
          <w:p w14:paraId="7EA01BCD" w14:textId="77777777" w:rsidR="008E5424" w:rsidRPr="00903361" w:rsidRDefault="008E5424" w:rsidP="00C17B01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100</w:t>
            </w:r>
          </w:p>
        </w:tc>
      </w:tr>
    </w:tbl>
    <w:p w14:paraId="5066F806" w14:textId="6F7739F1" w:rsidR="00E63602" w:rsidRDefault="00E63602" w:rsidP="00E63602">
      <w:pPr>
        <w:pStyle w:val="-2"/>
        <w:numPr>
          <w:ilvl w:val="0"/>
          <w:numId w:val="17"/>
        </w:numPr>
        <w:spacing w:before="0" w:after="0" w:line="240" w:lineRule="auto"/>
        <w:rPr>
          <w:rFonts w:ascii="Times New Roman" w:eastAsia="Calibri" w:hAnsi="Times New Roman"/>
          <w:b w:val="0"/>
          <w:szCs w:val="28"/>
        </w:rPr>
      </w:pPr>
      <w:r>
        <w:rPr>
          <w:rFonts w:ascii="Times New Roman" w:eastAsia="Calibri" w:hAnsi="Times New Roman"/>
          <w:b w:val="0"/>
          <w:szCs w:val="28"/>
        </w:rPr>
        <w:t>д</w:t>
      </w:r>
      <w:r w:rsidRPr="00E63602">
        <w:rPr>
          <w:rFonts w:ascii="Times New Roman" w:eastAsia="Calibri" w:hAnsi="Times New Roman"/>
          <w:b w:val="0"/>
          <w:szCs w:val="28"/>
        </w:rPr>
        <w:t>ля регионального чемпионата (категория «Юниоры»):</w:t>
      </w:r>
    </w:p>
    <w:p w14:paraId="4BF6CC3C" w14:textId="77777777" w:rsidR="00E63602" w:rsidRPr="00E63602" w:rsidRDefault="00E63602" w:rsidP="00E63602">
      <w:pPr>
        <w:pStyle w:val="-2"/>
        <w:spacing w:before="0" w:after="0" w:line="240" w:lineRule="auto"/>
        <w:ind w:left="1429"/>
        <w:rPr>
          <w:rFonts w:ascii="Times New Roman" w:eastAsia="Calibri" w:hAnsi="Times New Roman"/>
          <w:b w:val="0"/>
          <w:szCs w:val="28"/>
        </w:rPr>
      </w:pPr>
    </w:p>
    <w:tbl>
      <w:tblPr>
        <w:tblStyle w:val="af"/>
        <w:tblW w:w="5000" w:type="pct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810"/>
        <w:gridCol w:w="4626"/>
        <w:gridCol w:w="1514"/>
        <w:gridCol w:w="1726"/>
        <w:gridCol w:w="953"/>
      </w:tblGrid>
      <w:tr w:rsidR="00E63602" w:rsidRPr="00903361" w14:paraId="056ACEEE" w14:textId="77777777" w:rsidTr="00AB62B3">
        <w:tc>
          <w:tcPr>
            <w:tcW w:w="2823" w:type="pct"/>
            <w:gridSpan w:val="2"/>
            <w:vMerge w:val="restart"/>
            <w:shd w:val="clear" w:color="auto" w:fill="ACB9CA" w:themeFill="text2" w:themeFillTint="66"/>
            <w:vAlign w:val="center"/>
          </w:tcPr>
          <w:p w14:paraId="3DABEC91" w14:textId="77777777" w:rsidR="00E63602" w:rsidRPr="00903361" w:rsidRDefault="00E63602" w:rsidP="00AB62B3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177" w:type="pct"/>
            <w:gridSpan w:val="3"/>
            <w:shd w:val="clear" w:color="auto" w:fill="ACB9CA" w:themeFill="text2" w:themeFillTint="66"/>
            <w:vAlign w:val="center"/>
          </w:tcPr>
          <w:p w14:paraId="079F4D72" w14:textId="77777777" w:rsidR="00E63602" w:rsidRPr="00903361" w:rsidRDefault="00E63602" w:rsidP="00AB62B3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Баллы</w:t>
            </w:r>
          </w:p>
        </w:tc>
      </w:tr>
      <w:tr w:rsidR="00E63602" w:rsidRPr="00903361" w14:paraId="1857A891" w14:textId="77777777" w:rsidTr="00AB62B3">
        <w:tc>
          <w:tcPr>
            <w:tcW w:w="2823" w:type="pct"/>
            <w:gridSpan w:val="2"/>
            <w:vMerge/>
            <w:shd w:val="clear" w:color="auto" w:fill="323E4F" w:themeFill="text2" w:themeFillShade="BF"/>
            <w:vAlign w:val="center"/>
          </w:tcPr>
          <w:p w14:paraId="6D9142FF" w14:textId="77777777" w:rsidR="00E63602" w:rsidRPr="00903361" w:rsidRDefault="00E63602" w:rsidP="00AB62B3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323E4F" w:themeFill="text2" w:themeFillShade="BF"/>
            <w:vAlign w:val="center"/>
          </w:tcPr>
          <w:p w14:paraId="78C415DD" w14:textId="77777777" w:rsidR="00E63602" w:rsidRPr="00903361" w:rsidRDefault="00E63602" w:rsidP="00AB62B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</w:rPr>
              <w:t>Судейские аспекты</w:t>
            </w:r>
          </w:p>
        </w:tc>
        <w:tc>
          <w:tcPr>
            <w:tcW w:w="896" w:type="pct"/>
            <w:shd w:val="clear" w:color="auto" w:fill="323E4F" w:themeFill="text2" w:themeFillShade="BF"/>
            <w:vAlign w:val="center"/>
          </w:tcPr>
          <w:p w14:paraId="1587A86A" w14:textId="77777777" w:rsidR="00E63602" w:rsidRPr="00903361" w:rsidRDefault="00E63602" w:rsidP="00AB62B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</w:rPr>
              <w:t>Объективные аспекты</w:t>
            </w:r>
          </w:p>
        </w:tc>
        <w:tc>
          <w:tcPr>
            <w:tcW w:w="495" w:type="pct"/>
            <w:shd w:val="clear" w:color="auto" w:fill="323E4F" w:themeFill="text2" w:themeFillShade="BF"/>
            <w:vAlign w:val="center"/>
          </w:tcPr>
          <w:p w14:paraId="105497FE" w14:textId="77777777" w:rsidR="00E63602" w:rsidRPr="00903361" w:rsidRDefault="00E63602" w:rsidP="00AB62B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</w:tr>
      <w:tr w:rsidR="00E63602" w:rsidRPr="00903361" w14:paraId="32BBDD3B" w14:textId="77777777" w:rsidTr="00AB62B3">
        <w:tc>
          <w:tcPr>
            <w:tcW w:w="421" w:type="pct"/>
            <w:shd w:val="clear" w:color="auto" w:fill="323E4F" w:themeFill="text2" w:themeFillShade="BF"/>
            <w:vAlign w:val="center"/>
          </w:tcPr>
          <w:p w14:paraId="75EA8C7A" w14:textId="77777777" w:rsidR="00E63602" w:rsidRPr="00903361" w:rsidRDefault="00E63602" w:rsidP="00E63602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2402" w:type="pct"/>
            <w:vAlign w:val="center"/>
          </w:tcPr>
          <w:p w14:paraId="421C214D" w14:textId="77777777" w:rsidR="00E63602" w:rsidRPr="00903361" w:rsidRDefault="00E63602" w:rsidP="00E63602">
            <w:pPr>
              <w:jc w:val="both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Системный анализ и проектирование</w:t>
            </w:r>
          </w:p>
        </w:tc>
        <w:tc>
          <w:tcPr>
            <w:tcW w:w="786" w:type="pct"/>
            <w:vAlign w:val="center"/>
          </w:tcPr>
          <w:p w14:paraId="4C365FEA" w14:textId="2804F0A2" w:rsidR="00E63602" w:rsidRPr="00E63602" w:rsidRDefault="00E63602" w:rsidP="00E63602">
            <w:pPr>
              <w:jc w:val="center"/>
              <w:rPr>
                <w:b/>
                <w:bCs/>
                <w:sz w:val="24"/>
                <w:szCs w:val="24"/>
              </w:rPr>
            </w:pPr>
            <w:r w:rsidRPr="00E63602">
              <w:rPr>
                <w:rFonts w:ascii="Times" w:hAnsi="Time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6" w:type="pct"/>
            <w:vAlign w:val="center"/>
          </w:tcPr>
          <w:p w14:paraId="5D0A5EC9" w14:textId="190783E9" w:rsidR="00E63602" w:rsidRPr="00E63602" w:rsidRDefault="00E63602" w:rsidP="00E63602">
            <w:pPr>
              <w:jc w:val="center"/>
              <w:rPr>
                <w:b/>
                <w:bCs/>
                <w:sz w:val="24"/>
                <w:szCs w:val="24"/>
              </w:rPr>
            </w:pPr>
            <w:r w:rsidRPr="00E63602">
              <w:rPr>
                <w:rFonts w:ascii="Times" w:hAnsi="Times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95" w:type="pct"/>
            <w:vAlign w:val="center"/>
          </w:tcPr>
          <w:p w14:paraId="71E3297F" w14:textId="7D886B42" w:rsidR="00E63602" w:rsidRPr="00E63602" w:rsidRDefault="00E63602" w:rsidP="00E63602">
            <w:pPr>
              <w:jc w:val="center"/>
              <w:rPr>
                <w:b/>
                <w:bCs/>
                <w:sz w:val="24"/>
                <w:szCs w:val="24"/>
              </w:rPr>
            </w:pPr>
            <w:r w:rsidRPr="00E63602">
              <w:rPr>
                <w:rFonts w:ascii="Times" w:hAnsi="Times"/>
                <w:b/>
                <w:bCs/>
                <w:sz w:val="24"/>
                <w:szCs w:val="24"/>
              </w:rPr>
              <w:t>17</w:t>
            </w:r>
          </w:p>
        </w:tc>
      </w:tr>
      <w:tr w:rsidR="00E63602" w:rsidRPr="00903361" w14:paraId="1B6224F1" w14:textId="77777777" w:rsidTr="00AB62B3">
        <w:tc>
          <w:tcPr>
            <w:tcW w:w="421" w:type="pct"/>
            <w:shd w:val="clear" w:color="auto" w:fill="323E4F" w:themeFill="text2" w:themeFillShade="BF"/>
            <w:vAlign w:val="center"/>
          </w:tcPr>
          <w:p w14:paraId="6C22F014" w14:textId="77777777" w:rsidR="00E63602" w:rsidRPr="00903361" w:rsidRDefault="00E63602" w:rsidP="00E63602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2402" w:type="pct"/>
            <w:vAlign w:val="center"/>
          </w:tcPr>
          <w:p w14:paraId="136132B1" w14:textId="77777777" w:rsidR="00E63602" w:rsidRPr="00903361" w:rsidRDefault="00E63602" w:rsidP="00E63602">
            <w:pPr>
              <w:jc w:val="both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Разработка программного обеспечения</w:t>
            </w:r>
          </w:p>
        </w:tc>
        <w:tc>
          <w:tcPr>
            <w:tcW w:w="786" w:type="pct"/>
            <w:vAlign w:val="center"/>
          </w:tcPr>
          <w:p w14:paraId="12E27ADC" w14:textId="713E3126" w:rsidR="00E63602" w:rsidRPr="00E63602" w:rsidRDefault="00E63602" w:rsidP="00E63602">
            <w:pPr>
              <w:jc w:val="center"/>
              <w:rPr>
                <w:b/>
                <w:bCs/>
                <w:sz w:val="24"/>
                <w:szCs w:val="24"/>
              </w:rPr>
            </w:pPr>
            <w:r w:rsidRPr="00E63602">
              <w:rPr>
                <w:rFonts w:ascii="Times" w:hAnsi="Time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6" w:type="pct"/>
            <w:vAlign w:val="center"/>
          </w:tcPr>
          <w:p w14:paraId="158FF323" w14:textId="193CCD60" w:rsidR="00E63602" w:rsidRPr="00E63602" w:rsidRDefault="00E63602" w:rsidP="00E63602">
            <w:pPr>
              <w:jc w:val="center"/>
              <w:rPr>
                <w:b/>
                <w:bCs/>
                <w:sz w:val="24"/>
                <w:szCs w:val="24"/>
              </w:rPr>
            </w:pPr>
            <w:r w:rsidRPr="00E63602">
              <w:rPr>
                <w:rFonts w:ascii="Times" w:hAnsi="Times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495" w:type="pct"/>
            <w:vAlign w:val="center"/>
          </w:tcPr>
          <w:p w14:paraId="4E6F3572" w14:textId="209BBDC0" w:rsidR="00E63602" w:rsidRPr="00E63602" w:rsidRDefault="00E63602" w:rsidP="00E63602">
            <w:pPr>
              <w:jc w:val="center"/>
              <w:rPr>
                <w:b/>
                <w:bCs/>
                <w:sz w:val="24"/>
                <w:szCs w:val="24"/>
              </w:rPr>
            </w:pPr>
            <w:r w:rsidRPr="00E63602">
              <w:rPr>
                <w:rFonts w:ascii="Times" w:hAnsi="Times"/>
                <w:b/>
                <w:bCs/>
                <w:sz w:val="24"/>
                <w:szCs w:val="24"/>
              </w:rPr>
              <w:t>59</w:t>
            </w:r>
          </w:p>
        </w:tc>
      </w:tr>
      <w:tr w:rsidR="00E63602" w:rsidRPr="00903361" w14:paraId="64263745" w14:textId="77777777" w:rsidTr="00AB62B3">
        <w:tc>
          <w:tcPr>
            <w:tcW w:w="421" w:type="pct"/>
            <w:shd w:val="clear" w:color="auto" w:fill="323E4F" w:themeFill="text2" w:themeFillShade="BF"/>
            <w:vAlign w:val="center"/>
          </w:tcPr>
          <w:p w14:paraId="1F2FF2D1" w14:textId="77777777" w:rsidR="00E63602" w:rsidRPr="00903361" w:rsidRDefault="00E63602" w:rsidP="00E63602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2402" w:type="pct"/>
            <w:vAlign w:val="center"/>
          </w:tcPr>
          <w:p w14:paraId="0D82F76C" w14:textId="77777777" w:rsidR="00E63602" w:rsidRPr="00903361" w:rsidRDefault="00E63602" w:rsidP="00E63602">
            <w:pPr>
              <w:jc w:val="both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Стандарты разработки</w:t>
            </w:r>
          </w:p>
        </w:tc>
        <w:tc>
          <w:tcPr>
            <w:tcW w:w="786" w:type="pct"/>
            <w:vAlign w:val="center"/>
          </w:tcPr>
          <w:p w14:paraId="745AA640" w14:textId="38D01E09" w:rsidR="00E63602" w:rsidRPr="00E63602" w:rsidRDefault="00E63602" w:rsidP="00E63602">
            <w:pPr>
              <w:jc w:val="center"/>
              <w:rPr>
                <w:b/>
                <w:bCs/>
                <w:sz w:val="24"/>
                <w:szCs w:val="24"/>
              </w:rPr>
            </w:pPr>
            <w:r w:rsidRPr="00E63602">
              <w:rPr>
                <w:rFonts w:ascii="Times" w:hAnsi="Times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96" w:type="pct"/>
            <w:vAlign w:val="center"/>
          </w:tcPr>
          <w:p w14:paraId="54A8D20C" w14:textId="2EB514B5" w:rsidR="00E63602" w:rsidRPr="00E63602" w:rsidRDefault="00E63602" w:rsidP="00E63602">
            <w:pPr>
              <w:jc w:val="center"/>
              <w:rPr>
                <w:b/>
                <w:bCs/>
                <w:sz w:val="24"/>
                <w:szCs w:val="24"/>
              </w:rPr>
            </w:pPr>
            <w:r w:rsidRPr="00E63602">
              <w:rPr>
                <w:rFonts w:ascii="Times" w:hAnsi="Times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495" w:type="pct"/>
            <w:vAlign w:val="center"/>
          </w:tcPr>
          <w:p w14:paraId="6B8EE64E" w14:textId="2CFA9FA3" w:rsidR="00E63602" w:rsidRPr="00E63602" w:rsidRDefault="00E63602" w:rsidP="00E63602">
            <w:pPr>
              <w:jc w:val="center"/>
              <w:rPr>
                <w:b/>
                <w:bCs/>
                <w:sz w:val="24"/>
                <w:szCs w:val="24"/>
              </w:rPr>
            </w:pPr>
            <w:r w:rsidRPr="00E63602">
              <w:rPr>
                <w:rFonts w:ascii="Times" w:hAnsi="Times"/>
                <w:b/>
                <w:bCs/>
                <w:sz w:val="24"/>
                <w:szCs w:val="24"/>
              </w:rPr>
              <w:t>5</w:t>
            </w:r>
          </w:p>
        </w:tc>
      </w:tr>
      <w:tr w:rsidR="00E63602" w:rsidRPr="00903361" w14:paraId="6A00FA8D" w14:textId="77777777" w:rsidTr="00AB62B3">
        <w:tc>
          <w:tcPr>
            <w:tcW w:w="421" w:type="pct"/>
            <w:shd w:val="clear" w:color="auto" w:fill="323E4F" w:themeFill="text2" w:themeFillShade="BF"/>
            <w:vAlign w:val="center"/>
          </w:tcPr>
          <w:p w14:paraId="29233280" w14:textId="77777777" w:rsidR="00E63602" w:rsidRPr="00903361" w:rsidRDefault="00E63602" w:rsidP="00E63602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  <w:lang w:val="en-US"/>
              </w:rPr>
              <w:lastRenderedPageBreak/>
              <w:t>D</w:t>
            </w:r>
          </w:p>
        </w:tc>
        <w:tc>
          <w:tcPr>
            <w:tcW w:w="2402" w:type="pct"/>
            <w:vAlign w:val="center"/>
          </w:tcPr>
          <w:p w14:paraId="46552993" w14:textId="77777777" w:rsidR="00E63602" w:rsidRPr="00903361" w:rsidRDefault="00E63602" w:rsidP="00E63602">
            <w:pPr>
              <w:jc w:val="both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Документирование</w:t>
            </w:r>
          </w:p>
        </w:tc>
        <w:tc>
          <w:tcPr>
            <w:tcW w:w="786" w:type="pct"/>
            <w:vAlign w:val="center"/>
          </w:tcPr>
          <w:p w14:paraId="4C28B468" w14:textId="778D20EE" w:rsidR="00E63602" w:rsidRPr="00E63602" w:rsidRDefault="00E63602" w:rsidP="00E63602">
            <w:pPr>
              <w:jc w:val="center"/>
              <w:rPr>
                <w:b/>
                <w:bCs/>
                <w:sz w:val="24"/>
                <w:szCs w:val="24"/>
              </w:rPr>
            </w:pPr>
            <w:r w:rsidRPr="00E63602">
              <w:rPr>
                <w:rFonts w:ascii="Times" w:hAnsi="Time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6" w:type="pct"/>
            <w:vAlign w:val="center"/>
          </w:tcPr>
          <w:p w14:paraId="509DE8F9" w14:textId="22087E52" w:rsidR="00E63602" w:rsidRPr="00E63602" w:rsidRDefault="00E63602" w:rsidP="00E63602">
            <w:pPr>
              <w:jc w:val="center"/>
              <w:rPr>
                <w:b/>
                <w:bCs/>
                <w:sz w:val="24"/>
                <w:szCs w:val="24"/>
              </w:rPr>
            </w:pPr>
            <w:r w:rsidRPr="00E63602">
              <w:rPr>
                <w:rFonts w:ascii="Times" w:hAnsi="Times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5" w:type="pct"/>
            <w:vAlign w:val="center"/>
          </w:tcPr>
          <w:p w14:paraId="54FF8793" w14:textId="29331053" w:rsidR="00E63602" w:rsidRPr="00E63602" w:rsidRDefault="00E63602" w:rsidP="00E63602">
            <w:pPr>
              <w:jc w:val="center"/>
              <w:rPr>
                <w:b/>
                <w:bCs/>
                <w:sz w:val="24"/>
                <w:szCs w:val="24"/>
              </w:rPr>
            </w:pPr>
            <w:r w:rsidRPr="00E63602">
              <w:rPr>
                <w:rFonts w:ascii="Times" w:hAnsi="Times"/>
                <w:b/>
                <w:bCs/>
                <w:sz w:val="24"/>
                <w:szCs w:val="24"/>
              </w:rPr>
              <w:t>12</w:t>
            </w:r>
          </w:p>
        </w:tc>
      </w:tr>
      <w:tr w:rsidR="00E63602" w:rsidRPr="00903361" w14:paraId="2CD441D8" w14:textId="77777777" w:rsidTr="00AB62B3">
        <w:tc>
          <w:tcPr>
            <w:tcW w:w="421" w:type="pct"/>
            <w:shd w:val="clear" w:color="auto" w:fill="323E4F" w:themeFill="text2" w:themeFillShade="BF"/>
            <w:vAlign w:val="center"/>
          </w:tcPr>
          <w:p w14:paraId="4298DF7F" w14:textId="77777777" w:rsidR="00E63602" w:rsidRPr="00903361" w:rsidRDefault="00E63602" w:rsidP="00E63602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  <w:lang w:val="en-US"/>
              </w:rPr>
              <w:t>E</w:t>
            </w:r>
          </w:p>
        </w:tc>
        <w:tc>
          <w:tcPr>
            <w:tcW w:w="2402" w:type="pct"/>
            <w:vAlign w:val="center"/>
          </w:tcPr>
          <w:p w14:paraId="7DC2D0AB" w14:textId="77777777" w:rsidR="00E63602" w:rsidRPr="00903361" w:rsidRDefault="00E63602" w:rsidP="00E63602">
            <w:pPr>
              <w:jc w:val="both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Презентация решения</w:t>
            </w:r>
          </w:p>
        </w:tc>
        <w:tc>
          <w:tcPr>
            <w:tcW w:w="786" w:type="pct"/>
            <w:vAlign w:val="center"/>
          </w:tcPr>
          <w:p w14:paraId="35CC1F8A" w14:textId="2D121A20" w:rsidR="00E63602" w:rsidRPr="00E63602" w:rsidRDefault="00E63602" w:rsidP="00E63602">
            <w:pPr>
              <w:jc w:val="center"/>
              <w:rPr>
                <w:b/>
                <w:bCs/>
                <w:sz w:val="24"/>
                <w:szCs w:val="24"/>
              </w:rPr>
            </w:pPr>
            <w:r w:rsidRPr="00E63602">
              <w:rPr>
                <w:rFonts w:ascii="Times" w:hAnsi="Times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6" w:type="pct"/>
            <w:vAlign w:val="center"/>
          </w:tcPr>
          <w:p w14:paraId="72E2CEDE" w14:textId="30DEF669" w:rsidR="00E63602" w:rsidRPr="00E63602" w:rsidRDefault="00E63602" w:rsidP="00E63602">
            <w:pPr>
              <w:jc w:val="center"/>
              <w:rPr>
                <w:b/>
                <w:bCs/>
                <w:sz w:val="24"/>
                <w:szCs w:val="24"/>
              </w:rPr>
            </w:pPr>
            <w:r w:rsidRPr="00E63602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5" w:type="pct"/>
            <w:vAlign w:val="center"/>
          </w:tcPr>
          <w:p w14:paraId="0226FD68" w14:textId="3515769A" w:rsidR="00E63602" w:rsidRPr="00E63602" w:rsidRDefault="00E63602" w:rsidP="00E63602">
            <w:pPr>
              <w:jc w:val="center"/>
              <w:rPr>
                <w:b/>
                <w:bCs/>
                <w:sz w:val="24"/>
                <w:szCs w:val="24"/>
              </w:rPr>
            </w:pPr>
            <w:r w:rsidRPr="00E63602">
              <w:rPr>
                <w:rFonts w:ascii="Times" w:hAnsi="Times"/>
                <w:b/>
                <w:bCs/>
                <w:sz w:val="24"/>
                <w:szCs w:val="24"/>
              </w:rPr>
              <w:t>7</w:t>
            </w:r>
          </w:p>
        </w:tc>
      </w:tr>
      <w:tr w:rsidR="00E63602" w:rsidRPr="00903361" w14:paraId="652D7EE5" w14:textId="77777777" w:rsidTr="00AB62B3">
        <w:tc>
          <w:tcPr>
            <w:tcW w:w="2823" w:type="pct"/>
            <w:gridSpan w:val="2"/>
            <w:shd w:val="clear" w:color="auto" w:fill="323E4F" w:themeFill="text2" w:themeFillShade="BF"/>
            <w:vAlign w:val="center"/>
          </w:tcPr>
          <w:p w14:paraId="65EEC4C0" w14:textId="77777777" w:rsidR="00E63602" w:rsidRPr="00903361" w:rsidRDefault="00E63602" w:rsidP="00AB62B3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  <w:tc>
          <w:tcPr>
            <w:tcW w:w="786" w:type="pct"/>
            <w:vAlign w:val="center"/>
          </w:tcPr>
          <w:p w14:paraId="13FEDCF5" w14:textId="77777777" w:rsidR="00E63602" w:rsidRPr="00903361" w:rsidRDefault="00E63602" w:rsidP="00AB62B3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896" w:type="pct"/>
            <w:vAlign w:val="center"/>
          </w:tcPr>
          <w:p w14:paraId="336F695D" w14:textId="77777777" w:rsidR="00E63602" w:rsidRPr="00903361" w:rsidRDefault="00E63602" w:rsidP="00AB62B3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89,5</w:t>
            </w:r>
          </w:p>
        </w:tc>
        <w:tc>
          <w:tcPr>
            <w:tcW w:w="495" w:type="pct"/>
            <w:vAlign w:val="center"/>
          </w:tcPr>
          <w:p w14:paraId="5429DDC4" w14:textId="77777777" w:rsidR="00E63602" w:rsidRPr="00903361" w:rsidRDefault="00E63602" w:rsidP="00AB62B3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100</w:t>
            </w:r>
          </w:p>
        </w:tc>
      </w:tr>
    </w:tbl>
    <w:p w14:paraId="270A0EAA" w14:textId="47E14E2C" w:rsidR="00E63602" w:rsidRDefault="00E63602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271F426" w14:textId="24251AF9" w:rsidR="00E63602" w:rsidRPr="00E63602" w:rsidRDefault="00E63602" w:rsidP="00E63602">
      <w:pPr>
        <w:pStyle w:val="-2"/>
        <w:numPr>
          <w:ilvl w:val="0"/>
          <w:numId w:val="17"/>
        </w:numPr>
        <w:spacing w:before="0" w:after="0" w:line="240" w:lineRule="auto"/>
        <w:rPr>
          <w:rFonts w:ascii="Times New Roman" w:hAnsi="Times New Roman"/>
          <w:b w:val="0"/>
          <w:bCs/>
          <w:szCs w:val="28"/>
        </w:rPr>
      </w:pPr>
      <w:r w:rsidRPr="00E63602">
        <w:rPr>
          <w:rFonts w:ascii="Times New Roman" w:hAnsi="Times New Roman"/>
          <w:b w:val="0"/>
          <w:bCs/>
          <w:szCs w:val="28"/>
        </w:rPr>
        <w:t>для вузовской линейки:</w:t>
      </w:r>
    </w:p>
    <w:tbl>
      <w:tblPr>
        <w:tblStyle w:val="af"/>
        <w:tblW w:w="5000" w:type="pct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810"/>
        <w:gridCol w:w="4626"/>
        <w:gridCol w:w="1514"/>
        <w:gridCol w:w="1726"/>
        <w:gridCol w:w="953"/>
      </w:tblGrid>
      <w:tr w:rsidR="00E63602" w:rsidRPr="00903361" w14:paraId="719FC050" w14:textId="77777777" w:rsidTr="00AB62B3">
        <w:tc>
          <w:tcPr>
            <w:tcW w:w="2823" w:type="pct"/>
            <w:gridSpan w:val="2"/>
            <w:vMerge w:val="restart"/>
            <w:shd w:val="clear" w:color="auto" w:fill="ACB9CA" w:themeFill="text2" w:themeFillTint="66"/>
            <w:vAlign w:val="center"/>
          </w:tcPr>
          <w:p w14:paraId="3962A253" w14:textId="77777777" w:rsidR="00E63602" w:rsidRPr="00903361" w:rsidRDefault="00E63602" w:rsidP="00AB62B3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177" w:type="pct"/>
            <w:gridSpan w:val="3"/>
            <w:shd w:val="clear" w:color="auto" w:fill="ACB9CA" w:themeFill="text2" w:themeFillTint="66"/>
            <w:vAlign w:val="center"/>
          </w:tcPr>
          <w:p w14:paraId="17FA1FB9" w14:textId="77777777" w:rsidR="00E63602" w:rsidRPr="00903361" w:rsidRDefault="00E63602" w:rsidP="00AB62B3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Баллы</w:t>
            </w:r>
          </w:p>
        </w:tc>
      </w:tr>
      <w:tr w:rsidR="00E63602" w:rsidRPr="00903361" w14:paraId="73D6233E" w14:textId="77777777" w:rsidTr="00AB62B3">
        <w:tc>
          <w:tcPr>
            <w:tcW w:w="2823" w:type="pct"/>
            <w:gridSpan w:val="2"/>
            <w:vMerge/>
            <w:shd w:val="clear" w:color="auto" w:fill="323E4F" w:themeFill="text2" w:themeFillShade="BF"/>
            <w:vAlign w:val="center"/>
          </w:tcPr>
          <w:p w14:paraId="18A1C18A" w14:textId="77777777" w:rsidR="00E63602" w:rsidRPr="00903361" w:rsidRDefault="00E63602" w:rsidP="00AB62B3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323E4F" w:themeFill="text2" w:themeFillShade="BF"/>
            <w:vAlign w:val="center"/>
          </w:tcPr>
          <w:p w14:paraId="108A8402" w14:textId="77777777" w:rsidR="00E63602" w:rsidRPr="00903361" w:rsidRDefault="00E63602" w:rsidP="00AB62B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</w:rPr>
              <w:t>Судейские аспекты</w:t>
            </w:r>
          </w:p>
        </w:tc>
        <w:tc>
          <w:tcPr>
            <w:tcW w:w="896" w:type="pct"/>
            <w:shd w:val="clear" w:color="auto" w:fill="323E4F" w:themeFill="text2" w:themeFillShade="BF"/>
            <w:vAlign w:val="center"/>
          </w:tcPr>
          <w:p w14:paraId="2CF6EF09" w14:textId="77777777" w:rsidR="00E63602" w:rsidRPr="00903361" w:rsidRDefault="00E63602" w:rsidP="00AB62B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</w:rPr>
              <w:t>Объективные аспекты</w:t>
            </w:r>
          </w:p>
        </w:tc>
        <w:tc>
          <w:tcPr>
            <w:tcW w:w="495" w:type="pct"/>
            <w:shd w:val="clear" w:color="auto" w:fill="323E4F" w:themeFill="text2" w:themeFillShade="BF"/>
            <w:vAlign w:val="center"/>
          </w:tcPr>
          <w:p w14:paraId="183CE97D" w14:textId="77777777" w:rsidR="00E63602" w:rsidRPr="00903361" w:rsidRDefault="00E63602" w:rsidP="00AB62B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</w:tr>
      <w:tr w:rsidR="00E63602" w:rsidRPr="00903361" w14:paraId="3E5D70A6" w14:textId="77777777" w:rsidTr="00AB62B3">
        <w:tc>
          <w:tcPr>
            <w:tcW w:w="421" w:type="pct"/>
            <w:shd w:val="clear" w:color="auto" w:fill="323E4F" w:themeFill="text2" w:themeFillShade="BF"/>
            <w:vAlign w:val="center"/>
          </w:tcPr>
          <w:p w14:paraId="7913029F" w14:textId="77777777" w:rsidR="00E63602" w:rsidRPr="00903361" w:rsidRDefault="00E63602" w:rsidP="00AB62B3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2402" w:type="pct"/>
            <w:vAlign w:val="center"/>
          </w:tcPr>
          <w:p w14:paraId="69588CC3" w14:textId="77777777" w:rsidR="00E63602" w:rsidRPr="00903361" w:rsidRDefault="00E63602" w:rsidP="00AB62B3">
            <w:pPr>
              <w:jc w:val="both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Системный анализ и проектирование</w:t>
            </w:r>
          </w:p>
        </w:tc>
        <w:tc>
          <w:tcPr>
            <w:tcW w:w="786" w:type="pct"/>
            <w:vAlign w:val="center"/>
          </w:tcPr>
          <w:p w14:paraId="051D108D" w14:textId="77777777" w:rsidR="00E63602" w:rsidRPr="00903361" w:rsidRDefault="00E63602" w:rsidP="00AB62B3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6" w:type="pct"/>
            <w:vAlign w:val="center"/>
          </w:tcPr>
          <w:p w14:paraId="4710A06D" w14:textId="2B24C270" w:rsidR="00E63602" w:rsidRPr="00903361" w:rsidRDefault="00E63602" w:rsidP="00AB62B3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2</w:t>
            </w:r>
            <w:r w:rsidR="00AF19B0">
              <w:rPr>
                <w:b/>
                <w:sz w:val="24"/>
                <w:szCs w:val="24"/>
              </w:rPr>
              <w:t>7,50</w:t>
            </w:r>
          </w:p>
        </w:tc>
        <w:tc>
          <w:tcPr>
            <w:tcW w:w="495" w:type="pct"/>
            <w:vAlign w:val="center"/>
          </w:tcPr>
          <w:p w14:paraId="63E76012" w14:textId="62CB3EA4" w:rsidR="00E63602" w:rsidRPr="00903361" w:rsidRDefault="00E63602" w:rsidP="00AB62B3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2</w:t>
            </w:r>
            <w:r w:rsidR="00AF19B0">
              <w:rPr>
                <w:b/>
                <w:sz w:val="24"/>
                <w:szCs w:val="24"/>
              </w:rPr>
              <w:t>9,50</w:t>
            </w:r>
          </w:p>
        </w:tc>
      </w:tr>
      <w:tr w:rsidR="00E63602" w:rsidRPr="00903361" w14:paraId="2D053699" w14:textId="77777777" w:rsidTr="00AB62B3">
        <w:tc>
          <w:tcPr>
            <w:tcW w:w="421" w:type="pct"/>
            <w:shd w:val="clear" w:color="auto" w:fill="323E4F" w:themeFill="text2" w:themeFillShade="BF"/>
            <w:vAlign w:val="center"/>
          </w:tcPr>
          <w:p w14:paraId="21B76F8A" w14:textId="77777777" w:rsidR="00E63602" w:rsidRPr="00903361" w:rsidRDefault="00E63602" w:rsidP="00AB62B3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2402" w:type="pct"/>
            <w:vAlign w:val="center"/>
          </w:tcPr>
          <w:p w14:paraId="153ED5CE" w14:textId="77777777" w:rsidR="00E63602" w:rsidRPr="00903361" w:rsidRDefault="00E63602" w:rsidP="00AB62B3">
            <w:pPr>
              <w:jc w:val="both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Разработка программного обеспечения</w:t>
            </w:r>
          </w:p>
        </w:tc>
        <w:tc>
          <w:tcPr>
            <w:tcW w:w="786" w:type="pct"/>
            <w:vAlign w:val="center"/>
          </w:tcPr>
          <w:p w14:paraId="269CFD0E" w14:textId="77777777" w:rsidR="00E63602" w:rsidRPr="00903361" w:rsidRDefault="00E63602" w:rsidP="00AB62B3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6" w:type="pct"/>
            <w:vAlign w:val="center"/>
          </w:tcPr>
          <w:p w14:paraId="6FA4C4EB" w14:textId="10E5BF78" w:rsidR="00E63602" w:rsidRPr="00903361" w:rsidRDefault="00E63602" w:rsidP="00AB62B3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5</w:t>
            </w:r>
            <w:r w:rsidR="00AF19B0">
              <w:rPr>
                <w:b/>
                <w:sz w:val="24"/>
                <w:szCs w:val="24"/>
              </w:rPr>
              <w:t>2,50</w:t>
            </w:r>
          </w:p>
        </w:tc>
        <w:tc>
          <w:tcPr>
            <w:tcW w:w="495" w:type="pct"/>
            <w:vAlign w:val="center"/>
          </w:tcPr>
          <w:p w14:paraId="1F236C7A" w14:textId="7E85600C" w:rsidR="00E63602" w:rsidRPr="00903361" w:rsidRDefault="00AF19B0" w:rsidP="00AB62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52,50</w:t>
            </w:r>
          </w:p>
        </w:tc>
      </w:tr>
      <w:tr w:rsidR="00E63602" w:rsidRPr="00903361" w14:paraId="2A5B38B3" w14:textId="77777777" w:rsidTr="00AB62B3">
        <w:tc>
          <w:tcPr>
            <w:tcW w:w="421" w:type="pct"/>
            <w:shd w:val="clear" w:color="auto" w:fill="323E4F" w:themeFill="text2" w:themeFillShade="BF"/>
            <w:vAlign w:val="center"/>
          </w:tcPr>
          <w:p w14:paraId="3C0C60DA" w14:textId="77777777" w:rsidR="00E63602" w:rsidRPr="00903361" w:rsidRDefault="00E63602" w:rsidP="00AB62B3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2402" w:type="pct"/>
            <w:vAlign w:val="center"/>
          </w:tcPr>
          <w:p w14:paraId="41EC59CC" w14:textId="77777777" w:rsidR="00E63602" w:rsidRPr="00903361" w:rsidRDefault="00E63602" w:rsidP="00AB62B3">
            <w:pPr>
              <w:jc w:val="both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Стандарты разработки</w:t>
            </w:r>
          </w:p>
        </w:tc>
        <w:tc>
          <w:tcPr>
            <w:tcW w:w="786" w:type="pct"/>
            <w:vAlign w:val="center"/>
          </w:tcPr>
          <w:p w14:paraId="233DAF58" w14:textId="3E3A51E0" w:rsidR="00E63602" w:rsidRPr="00903361" w:rsidRDefault="00AF19B0" w:rsidP="00AB62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6" w:type="pct"/>
            <w:vAlign w:val="center"/>
          </w:tcPr>
          <w:p w14:paraId="107C7A58" w14:textId="06D21D4E" w:rsidR="00E63602" w:rsidRPr="00903361" w:rsidRDefault="00AF19B0" w:rsidP="00AB62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5" w:type="pct"/>
            <w:vAlign w:val="center"/>
          </w:tcPr>
          <w:p w14:paraId="126E3E5D" w14:textId="51EF7AF0" w:rsidR="00E63602" w:rsidRPr="00903361" w:rsidRDefault="00AF19B0" w:rsidP="00AB62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E63602" w:rsidRPr="00903361" w14:paraId="3EC21F9B" w14:textId="77777777" w:rsidTr="00AB62B3">
        <w:tc>
          <w:tcPr>
            <w:tcW w:w="421" w:type="pct"/>
            <w:shd w:val="clear" w:color="auto" w:fill="323E4F" w:themeFill="text2" w:themeFillShade="BF"/>
            <w:vAlign w:val="center"/>
          </w:tcPr>
          <w:p w14:paraId="089AE660" w14:textId="77777777" w:rsidR="00E63602" w:rsidRPr="00903361" w:rsidRDefault="00E63602" w:rsidP="00AB62B3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  <w:lang w:val="en-US"/>
              </w:rPr>
              <w:t>D</w:t>
            </w:r>
          </w:p>
        </w:tc>
        <w:tc>
          <w:tcPr>
            <w:tcW w:w="2402" w:type="pct"/>
            <w:vAlign w:val="center"/>
          </w:tcPr>
          <w:p w14:paraId="39849EF5" w14:textId="77777777" w:rsidR="00E63602" w:rsidRPr="00903361" w:rsidRDefault="00E63602" w:rsidP="00AB62B3">
            <w:pPr>
              <w:jc w:val="both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Документирование</w:t>
            </w:r>
          </w:p>
        </w:tc>
        <w:tc>
          <w:tcPr>
            <w:tcW w:w="786" w:type="pct"/>
            <w:vAlign w:val="center"/>
          </w:tcPr>
          <w:p w14:paraId="2FD2EBAE" w14:textId="60961373" w:rsidR="00E63602" w:rsidRPr="00903361" w:rsidRDefault="00AF19B0" w:rsidP="00AB62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6" w:type="pct"/>
            <w:vAlign w:val="center"/>
          </w:tcPr>
          <w:p w14:paraId="49A84169" w14:textId="28F462AB" w:rsidR="00E63602" w:rsidRPr="00903361" w:rsidRDefault="00AF19B0" w:rsidP="00AB62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5" w:type="pct"/>
            <w:vAlign w:val="center"/>
          </w:tcPr>
          <w:p w14:paraId="56E232C2" w14:textId="7823D8F5" w:rsidR="00E63602" w:rsidRPr="00903361" w:rsidRDefault="00AF19B0" w:rsidP="00AB62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63602" w:rsidRPr="00903361" w14:paraId="410DF92E" w14:textId="77777777" w:rsidTr="00AB62B3">
        <w:tc>
          <w:tcPr>
            <w:tcW w:w="421" w:type="pct"/>
            <w:shd w:val="clear" w:color="auto" w:fill="323E4F" w:themeFill="text2" w:themeFillShade="BF"/>
            <w:vAlign w:val="center"/>
          </w:tcPr>
          <w:p w14:paraId="38436310" w14:textId="77777777" w:rsidR="00E63602" w:rsidRPr="00903361" w:rsidRDefault="00E63602" w:rsidP="00AB62B3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  <w:lang w:val="en-US"/>
              </w:rPr>
              <w:t>E</w:t>
            </w:r>
          </w:p>
        </w:tc>
        <w:tc>
          <w:tcPr>
            <w:tcW w:w="2402" w:type="pct"/>
            <w:vAlign w:val="center"/>
          </w:tcPr>
          <w:p w14:paraId="0C3C29EB" w14:textId="77777777" w:rsidR="00E63602" w:rsidRPr="00903361" w:rsidRDefault="00E63602" w:rsidP="00AB62B3">
            <w:pPr>
              <w:jc w:val="both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Презентация решения</w:t>
            </w:r>
          </w:p>
        </w:tc>
        <w:tc>
          <w:tcPr>
            <w:tcW w:w="786" w:type="pct"/>
            <w:vAlign w:val="center"/>
          </w:tcPr>
          <w:p w14:paraId="7B20CC52" w14:textId="74807138" w:rsidR="00E63602" w:rsidRPr="00903361" w:rsidRDefault="00AF19B0" w:rsidP="00AB62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6" w:type="pct"/>
            <w:vAlign w:val="center"/>
          </w:tcPr>
          <w:p w14:paraId="344B6F95" w14:textId="77777777" w:rsidR="00E63602" w:rsidRPr="00903361" w:rsidRDefault="00E63602" w:rsidP="00AB62B3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5" w:type="pct"/>
            <w:vAlign w:val="center"/>
          </w:tcPr>
          <w:p w14:paraId="4D048277" w14:textId="51916310" w:rsidR="00E63602" w:rsidRPr="00903361" w:rsidRDefault="00AF19B0" w:rsidP="00AB62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E63602" w:rsidRPr="00903361" w14:paraId="1884238E" w14:textId="77777777" w:rsidTr="00AB62B3">
        <w:tc>
          <w:tcPr>
            <w:tcW w:w="2823" w:type="pct"/>
            <w:gridSpan w:val="2"/>
            <w:shd w:val="clear" w:color="auto" w:fill="323E4F" w:themeFill="text2" w:themeFillShade="BF"/>
            <w:vAlign w:val="center"/>
          </w:tcPr>
          <w:p w14:paraId="501D2D68" w14:textId="77777777" w:rsidR="00E63602" w:rsidRPr="00903361" w:rsidRDefault="00E63602" w:rsidP="00AB62B3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r w:rsidRPr="00903361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  <w:tc>
          <w:tcPr>
            <w:tcW w:w="786" w:type="pct"/>
            <w:vAlign w:val="center"/>
          </w:tcPr>
          <w:p w14:paraId="0A63C481" w14:textId="4B42684C" w:rsidR="00E63602" w:rsidRPr="00903361" w:rsidRDefault="00AF19B0" w:rsidP="00AB62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896" w:type="pct"/>
            <w:vAlign w:val="center"/>
          </w:tcPr>
          <w:p w14:paraId="3076348C" w14:textId="3E0B8EAF" w:rsidR="00E63602" w:rsidRPr="00903361" w:rsidRDefault="00AF19B0" w:rsidP="00AB62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94,0</w:t>
            </w:r>
          </w:p>
        </w:tc>
        <w:tc>
          <w:tcPr>
            <w:tcW w:w="495" w:type="pct"/>
            <w:vAlign w:val="center"/>
          </w:tcPr>
          <w:p w14:paraId="41CAB4BA" w14:textId="77777777" w:rsidR="00E63602" w:rsidRPr="00903361" w:rsidRDefault="00E63602" w:rsidP="00AB62B3">
            <w:pPr>
              <w:jc w:val="center"/>
              <w:rPr>
                <w:b/>
                <w:sz w:val="24"/>
                <w:szCs w:val="24"/>
              </w:rPr>
            </w:pPr>
            <w:r w:rsidRPr="00903361">
              <w:rPr>
                <w:b/>
                <w:sz w:val="24"/>
                <w:szCs w:val="24"/>
              </w:rPr>
              <w:t>100</w:t>
            </w:r>
          </w:p>
        </w:tc>
      </w:tr>
    </w:tbl>
    <w:p w14:paraId="1FE38A1D" w14:textId="77777777" w:rsidR="00E63602" w:rsidRPr="00E63602" w:rsidRDefault="00E63602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77777777" w:rsidR="00DE39D8" w:rsidRPr="00903361" w:rsidRDefault="00AA2B8A" w:rsidP="00D229F1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  <w:bookmarkStart w:id="19" w:name="_Toc80600856"/>
      <w:r w:rsidRPr="00903361">
        <w:rPr>
          <w:rFonts w:ascii="Times New Roman" w:hAnsi="Times New Roman"/>
          <w:szCs w:val="28"/>
        </w:rPr>
        <w:t xml:space="preserve">4.8. </w:t>
      </w:r>
      <w:r w:rsidR="007A6888" w:rsidRPr="00903361">
        <w:rPr>
          <w:rFonts w:ascii="Times New Roman" w:hAnsi="Times New Roman"/>
          <w:szCs w:val="28"/>
        </w:rPr>
        <w:t>СПЕЦИФИКАЦИЯ ОЦЕНКИ КОМПЕТЕНЦИИ</w:t>
      </w:r>
      <w:bookmarkEnd w:id="19"/>
    </w:p>
    <w:p w14:paraId="1D2A8743" w14:textId="2C0EAB75" w:rsidR="00DE39D8" w:rsidRPr="00903361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903361">
        <w:rPr>
          <w:rFonts w:ascii="Times New Roman" w:hAnsi="Times New Roman" w:cs="Times New Roman"/>
          <w:sz w:val="28"/>
          <w:szCs w:val="28"/>
        </w:rPr>
        <w:t>К</w:t>
      </w:r>
      <w:r w:rsidRPr="00903361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следующих критериях: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03361" w14:paraId="59DCEA44" w14:textId="77777777" w:rsidTr="00C21E3A">
        <w:tc>
          <w:tcPr>
            <w:tcW w:w="1851" w:type="pct"/>
            <w:gridSpan w:val="2"/>
            <w:shd w:val="clear" w:color="auto" w:fill="auto"/>
          </w:tcPr>
          <w:p w14:paraId="20BFF43B" w14:textId="38D81876" w:rsidR="008761F3" w:rsidRPr="00903361" w:rsidRDefault="0047429B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auto"/>
          </w:tcPr>
          <w:p w14:paraId="238C5671" w14:textId="6B75D1B3" w:rsidR="008761F3" w:rsidRPr="00903361" w:rsidRDefault="008761F3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 xml:space="preserve">Методика проверки навыков </w:t>
            </w:r>
            <w:r w:rsidR="00C21E3A" w:rsidRPr="00903361">
              <w:rPr>
                <w:sz w:val="24"/>
                <w:szCs w:val="24"/>
              </w:rPr>
              <w:t>в критерии</w:t>
            </w:r>
          </w:p>
        </w:tc>
      </w:tr>
      <w:tr w:rsidR="008761F3" w:rsidRPr="00903361" w14:paraId="6A6AEFD2" w14:textId="77777777" w:rsidTr="00C21E3A">
        <w:tc>
          <w:tcPr>
            <w:tcW w:w="282" w:type="pct"/>
            <w:shd w:val="clear" w:color="auto" w:fill="auto"/>
          </w:tcPr>
          <w:p w14:paraId="0B141BE8" w14:textId="10E95ECF" w:rsidR="008761F3" w:rsidRPr="00903361" w:rsidRDefault="008761F3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auto"/>
          </w:tcPr>
          <w:p w14:paraId="1D7F47A9" w14:textId="3C9B345A" w:rsidR="008761F3" w:rsidRPr="00903361" w:rsidRDefault="00406F7D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Системный анализ и проектирование</w:t>
            </w:r>
          </w:p>
        </w:tc>
        <w:tc>
          <w:tcPr>
            <w:tcW w:w="3149" w:type="pct"/>
            <w:shd w:val="clear" w:color="auto" w:fill="auto"/>
          </w:tcPr>
          <w:p w14:paraId="1342D559" w14:textId="77777777" w:rsidR="008761F3" w:rsidRDefault="00706CD9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Проверка на основе требований, указанных в задании</w:t>
            </w:r>
          </w:p>
          <w:p w14:paraId="360B4BE2" w14:textId="2A528AAB" w:rsidR="00D94E80" w:rsidRPr="00903361" w:rsidRDefault="00D94E80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оценке учитывается: правильность определения объектов, их спецификаций. </w:t>
            </w:r>
          </w:p>
        </w:tc>
      </w:tr>
      <w:tr w:rsidR="008761F3" w:rsidRPr="00903361" w14:paraId="1A96BA02" w14:textId="77777777" w:rsidTr="00C21E3A">
        <w:tc>
          <w:tcPr>
            <w:tcW w:w="282" w:type="pct"/>
            <w:shd w:val="clear" w:color="auto" w:fill="auto"/>
          </w:tcPr>
          <w:p w14:paraId="237F3983" w14:textId="12AF94A8" w:rsidR="008761F3" w:rsidRPr="00903361" w:rsidRDefault="008761F3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auto"/>
          </w:tcPr>
          <w:p w14:paraId="62CE117B" w14:textId="1D3F2703" w:rsidR="008761F3" w:rsidRPr="00903361" w:rsidRDefault="00406F7D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Разработка программного обеспечения</w:t>
            </w:r>
          </w:p>
        </w:tc>
        <w:tc>
          <w:tcPr>
            <w:tcW w:w="3149" w:type="pct"/>
            <w:shd w:val="clear" w:color="auto" w:fill="auto"/>
          </w:tcPr>
          <w:p w14:paraId="5D858D49" w14:textId="77777777" w:rsidR="008761F3" w:rsidRDefault="00706CD9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Проверка на основе требований и макетов, указанных в задании</w:t>
            </w:r>
            <w:r w:rsidR="00D94E80">
              <w:rPr>
                <w:sz w:val="24"/>
                <w:szCs w:val="24"/>
              </w:rPr>
              <w:t xml:space="preserve">. </w:t>
            </w:r>
          </w:p>
          <w:p w14:paraId="03F2F467" w14:textId="603D0FB0" w:rsidR="00D94E80" w:rsidRPr="00903361" w:rsidRDefault="00D94E80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производится при запуске приложения, баллы начисляются только в случае выполнения функционала, соответствующего заданию. </w:t>
            </w:r>
          </w:p>
        </w:tc>
      </w:tr>
      <w:tr w:rsidR="008761F3" w:rsidRPr="00903361" w14:paraId="64F34F19" w14:textId="77777777" w:rsidTr="00C21E3A">
        <w:tc>
          <w:tcPr>
            <w:tcW w:w="282" w:type="pct"/>
            <w:shd w:val="clear" w:color="auto" w:fill="auto"/>
          </w:tcPr>
          <w:p w14:paraId="236AA71C" w14:textId="0D25A185" w:rsidR="008761F3" w:rsidRPr="00903361" w:rsidRDefault="00406F7D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903361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69" w:type="pct"/>
            <w:shd w:val="clear" w:color="auto" w:fill="auto"/>
          </w:tcPr>
          <w:p w14:paraId="4D99A27B" w14:textId="0CC4FCC8" w:rsidR="008761F3" w:rsidRPr="00903361" w:rsidRDefault="00406F7D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Стандарты разработки</w:t>
            </w:r>
          </w:p>
        </w:tc>
        <w:tc>
          <w:tcPr>
            <w:tcW w:w="3149" w:type="pct"/>
            <w:shd w:val="clear" w:color="auto" w:fill="auto"/>
          </w:tcPr>
          <w:p w14:paraId="04614348" w14:textId="77777777" w:rsidR="008761F3" w:rsidRDefault="00706CD9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Проверка на основе требований и рекомендаций по выполнению задания</w:t>
            </w:r>
            <w:r w:rsidR="00D94E80">
              <w:rPr>
                <w:sz w:val="24"/>
                <w:szCs w:val="24"/>
              </w:rPr>
              <w:t xml:space="preserve">. </w:t>
            </w:r>
          </w:p>
          <w:p w14:paraId="52821F30" w14:textId="62E13F0B" w:rsidR="00D94E80" w:rsidRPr="00903361" w:rsidRDefault="00D94E80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производится по исходным файлам проектов и решений. При проверке учитываются особенности технологических стеков, которые были использованы </w:t>
            </w:r>
            <w:r w:rsidR="00AF19B0">
              <w:rPr>
                <w:sz w:val="24"/>
                <w:szCs w:val="24"/>
              </w:rPr>
              <w:t>конкурсантами</w:t>
            </w:r>
          </w:p>
        </w:tc>
      </w:tr>
      <w:tr w:rsidR="00406F7D" w:rsidRPr="00903361" w14:paraId="7184719C" w14:textId="77777777" w:rsidTr="00C21E3A">
        <w:tc>
          <w:tcPr>
            <w:tcW w:w="282" w:type="pct"/>
            <w:shd w:val="clear" w:color="auto" w:fill="auto"/>
          </w:tcPr>
          <w:p w14:paraId="511BA919" w14:textId="46FB8B98" w:rsidR="00406F7D" w:rsidRPr="00903361" w:rsidRDefault="00406F7D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903361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1569" w:type="pct"/>
            <w:shd w:val="clear" w:color="auto" w:fill="auto"/>
          </w:tcPr>
          <w:p w14:paraId="2D330737" w14:textId="48AB5306" w:rsidR="00406F7D" w:rsidRPr="00903361" w:rsidRDefault="00706CD9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Документирование</w:t>
            </w:r>
          </w:p>
        </w:tc>
        <w:tc>
          <w:tcPr>
            <w:tcW w:w="3149" w:type="pct"/>
            <w:shd w:val="clear" w:color="auto" w:fill="auto"/>
          </w:tcPr>
          <w:p w14:paraId="0791276F" w14:textId="77777777" w:rsidR="00406F7D" w:rsidRDefault="00706CD9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Проверка на основе шаблонов, предоставленных в ресурсах к заданию</w:t>
            </w:r>
          </w:p>
          <w:p w14:paraId="19A8885F" w14:textId="0B3F0EBB" w:rsidR="00AF19B0" w:rsidRPr="00903361" w:rsidRDefault="00AF19B0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Документирование должно соответствовать отраслевым стандартам</w:t>
            </w:r>
          </w:p>
        </w:tc>
      </w:tr>
      <w:tr w:rsidR="00406F7D" w:rsidRPr="00903361" w14:paraId="3CC8C802" w14:textId="77777777" w:rsidTr="00C21E3A">
        <w:tc>
          <w:tcPr>
            <w:tcW w:w="282" w:type="pct"/>
            <w:shd w:val="clear" w:color="auto" w:fill="auto"/>
          </w:tcPr>
          <w:p w14:paraId="1DC6B2F3" w14:textId="6D8C00FE" w:rsidR="00406F7D" w:rsidRPr="00903361" w:rsidRDefault="00406F7D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903361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1569" w:type="pct"/>
            <w:shd w:val="clear" w:color="auto" w:fill="auto"/>
          </w:tcPr>
          <w:p w14:paraId="6ACBD46A" w14:textId="74DADE73" w:rsidR="00406F7D" w:rsidRPr="00903361" w:rsidRDefault="00706CD9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Оформление решения</w:t>
            </w:r>
          </w:p>
        </w:tc>
        <w:tc>
          <w:tcPr>
            <w:tcW w:w="3149" w:type="pct"/>
            <w:shd w:val="clear" w:color="auto" w:fill="auto"/>
          </w:tcPr>
          <w:p w14:paraId="59AB7001" w14:textId="77777777" w:rsidR="00406F7D" w:rsidRDefault="00706CD9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Проверка по итогам презентации решения</w:t>
            </w:r>
          </w:p>
          <w:p w14:paraId="28A0D2EE" w14:textId="576C181B" w:rsidR="00AF19B0" w:rsidRPr="00903361" w:rsidRDefault="00AF19B0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происходит на основе выполненной работы и выступления конкурсанта.</w:t>
            </w:r>
          </w:p>
        </w:tc>
      </w:tr>
    </w:tbl>
    <w:p w14:paraId="49D462FF" w14:textId="2FA9E8F5" w:rsidR="0037535C" w:rsidRPr="00903361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3B764F" w14:textId="77777777" w:rsidR="00C31F99" w:rsidRPr="00903361" w:rsidRDefault="00C31F99" w:rsidP="00C31F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Критерии оценки, разработанные сторонним разработчиком, должны быть четкими и лаконичными, и могут иметь пояснения, как и почему присуждается каждая оценка.</w:t>
      </w:r>
    </w:p>
    <w:p w14:paraId="2C369B81" w14:textId="77777777" w:rsidR="00C31F99" w:rsidRPr="00903361" w:rsidRDefault="00C31F99" w:rsidP="00C31F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lastRenderedPageBreak/>
        <w:t>Существует три разных типа объективных критериев для оценки конкурсного задания. Приведенная ниже таблица описывает эти типы: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89"/>
        <w:gridCol w:w="2514"/>
        <w:gridCol w:w="1874"/>
        <w:gridCol w:w="1426"/>
        <w:gridCol w:w="1426"/>
      </w:tblGrid>
      <w:tr w:rsidR="00C31F99" w:rsidRPr="00903361" w14:paraId="03AEF9F3" w14:textId="77777777" w:rsidTr="00A07ACD">
        <w:tc>
          <w:tcPr>
            <w:tcW w:w="2689" w:type="dxa"/>
            <w:shd w:val="clear" w:color="auto" w:fill="5B9BD5" w:themeFill="accent1"/>
          </w:tcPr>
          <w:p w14:paraId="45F85F6E" w14:textId="77777777" w:rsidR="00C31F99" w:rsidRPr="00903361" w:rsidRDefault="00C31F99" w:rsidP="00A07ACD">
            <w:pPr>
              <w:pStyle w:val="aff8"/>
              <w:rPr>
                <w:b/>
                <w:color w:val="FFFFFF" w:themeColor="background1"/>
              </w:rPr>
            </w:pPr>
            <w:r w:rsidRPr="00903361">
              <w:rPr>
                <w:b/>
                <w:color w:val="FFFFFF" w:themeColor="background1"/>
              </w:rPr>
              <w:t>Тип</w:t>
            </w:r>
          </w:p>
        </w:tc>
        <w:tc>
          <w:tcPr>
            <w:tcW w:w="2821" w:type="dxa"/>
            <w:shd w:val="clear" w:color="auto" w:fill="5B9BD5" w:themeFill="accent1"/>
          </w:tcPr>
          <w:p w14:paraId="6471E84F" w14:textId="77777777" w:rsidR="00C31F99" w:rsidRPr="00903361" w:rsidRDefault="00C31F99" w:rsidP="00A07ACD">
            <w:pPr>
              <w:pStyle w:val="aff8"/>
              <w:rPr>
                <w:b/>
                <w:color w:val="FFFFFF" w:themeColor="background1"/>
              </w:rPr>
            </w:pPr>
            <w:r w:rsidRPr="00903361">
              <w:rPr>
                <w:b/>
                <w:color w:val="FFFFFF" w:themeColor="background1"/>
              </w:rPr>
              <w:t>Пример</w:t>
            </w:r>
          </w:p>
        </w:tc>
        <w:tc>
          <w:tcPr>
            <w:tcW w:w="1715" w:type="dxa"/>
            <w:shd w:val="clear" w:color="auto" w:fill="5B9BD5" w:themeFill="accent1"/>
          </w:tcPr>
          <w:p w14:paraId="00EA0761" w14:textId="77777777" w:rsidR="00C31F99" w:rsidRPr="00903361" w:rsidRDefault="00C31F99" w:rsidP="00A07ACD">
            <w:pPr>
              <w:pStyle w:val="aff8"/>
              <w:rPr>
                <w:b/>
                <w:color w:val="FFFFFF" w:themeColor="background1"/>
              </w:rPr>
            </w:pPr>
            <w:r w:rsidRPr="00903361">
              <w:rPr>
                <w:b/>
                <w:color w:val="FFFFFF" w:themeColor="background1"/>
              </w:rPr>
              <w:t>Максимальная оценка</w:t>
            </w:r>
          </w:p>
        </w:tc>
        <w:tc>
          <w:tcPr>
            <w:tcW w:w="1134" w:type="dxa"/>
            <w:shd w:val="clear" w:color="auto" w:fill="5B9BD5" w:themeFill="accent1"/>
          </w:tcPr>
          <w:p w14:paraId="2D29BE33" w14:textId="77777777" w:rsidR="00C31F99" w:rsidRPr="00903361" w:rsidRDefault="00C31F99" w:rsidP="00A07ACD">
            <w:pPr>
              <w:pStyle w:val="aff8"/>
              <w:rPr>
                <w:b/>
                <w:color w:val="FFFFFF" w:themeColor="background1"/>
              </w:rPr>
            </w:pPr>
            <w:r w:rsidRPr="00903361">
              <w:rPr>
                <w:b/>
                <w:color w:val="FFFFFF" w:themeColor="background1"/>
              </w:rPr>
              <w:t>Все выполнено</w:t>
            </w:r>
          </w:p>
        </w:tc>
        <w:tc>
          <w:tcPr>
            <w:tcW w:w="1270" w:type="dxa"/>
            <w:shd w:val="clear" w:color="auto" w:fill="5B9BD5" w:themeFill="accent1"/>
          </w:tcPr>
          <w:p w14:paraId="35727994" w14:textId="77777777" w:rsidR="00C31F99" w:rsidRPr="00903361" w:rsidRDefault="00C31F99" w:rsidP="00A07ACD">
            <w:pPr>
              <w:pStyle w:val="aff8"/>
              <w:rPr>
                <w:b/>
                <w:color w:val="FFFFFF" w:themeColor="background1"/>
              </w:rPr>
            </w:pPr>
            <w:r w:rsidRPr="00903361">
              <w:rPr>
                <w:b/>
                <w:color w:val="FFFFFF" w:themeColor="background1"/>
              </w:rPr>
              <w:t>Частично выполнено</w:t>
            </w:r>
          </w:p>
        </w:tc>
      </w:tr>
      <w:tr w:rsidR="00C31F99" w:rsidRPr="00903361" w14:paraId="401ADC72" w14:textId="77777777" w:rsidTr="00A07ACD">
        <w:tc>
          <w:tcPr>
            <w:tcW w:w="2689" w:type="dxa"/>
          </w:tcPr>
          <w:p w14:paraId="6AB78C88" w14:textId="77777777" w:rsidR="00C31F99" w:rsidRPr="00903361" w:rsidRDefault="00C31F99" w:rsidP="00A07ACD">
            <w:pPr>
              <w:pStyle w:val="aff8"/>
            </w:pPr>
            <w:r w:rsidRPr="00903361">
              <w:t>Максимальный балл или ноль</w:t>
            </w:r>
          </w:p>
        </w:tc>
        <w:tc>
          <w:tcPr>
            <w:tcW w:w="2821" w:type="dxa"/>
          </w:tcPr>
          <w:p w14:paraId="1E973286" w14:textId="77777777" w:rsidR="00C31F99" w:rsidRPr="00903361" w:rsidRDefault="00C31F99" w:rsidP="00A07ACD">
            <w:pPr>
              <w:pStyle w:val="aff8"/>
            </w:pPr>
            <w:r w:rsidRPr="00903361">
              <w:t>Круговая диаграмма показывает метки данных в проценты</w:t>
            </w:r>
          </w:p>
        </w:tc>
        <w:tc>
          <w:tcPr>
            <w:tcW w:w="1715" w:type="dxa"/>
          </w:tcPr>
          <w:p w14:paraId="2979EE7C" w14:textId="77777777" w:rsidR="00C31F99" w:rsidRPr="00903361" w:rsidRDefault="00C31F99" w:rsidP="00A07ACD">
            <w:pPr>
              <w:pStyle w:val="aff8"/>
            </w:pPr>
            <w:r w:rsidRPr="00903361">
              <w:t>0,20</w:t>
            </w:r>
          </w:p>
        </w:tc>
        <w:tc>
          <w:tcPr>
            <w:tcW w:w="1134" w:type="dxa"/>
          </w:tcPr>
          <w:p w14:paraId="45BEE08A" w14:textId="77777777" w:rsidR="00C31F99" w:rsidRPr="00903361" w:rsidRDefault="00C31F99" w:rsidP="00A07ACD">
            <w:pPr>
              <w:pStyle w:val="aff8"/>
            </w:pPr>
            <w:r w:rsidRPr="00903361">
              <w:t>0,20</w:t>
            </w:r>
          </w:p>
        </w:tc>
        <w:tc>
          <w:tcPr>
            <w:tcW w:w="1270" w:type="dxa"/>
          </w:tcPr>
          <w:p w14:paraId="46B8F1A3" w14:textId="77777777" w:rsidR="00C31F99" w:rsidRPr="00903361" w:rsidRDefault="00C31F99" w:rsidP="00A07ACD">
            <w:pPr>
              <w:pStyle w:val="aff8"/>
              <w:rPr>
                <w:lang w:val="en-US"/>
              </w:rPr>
            </w:pPr>
            <w:r w:rsidRPr="00903361">
              <w:t>0,00</w:t>
            </w:r>
          </w:p>
        </w:tc>
      </w:tr>
      <w:tr w:rsidR="00C31F99" w:rsidRPr="00903361" w14:paraId="6DB6014B" w14:textId="77777777" w:rsidTr="00A07ACD">
        <w:tc>
          <w:tcPr>
            <w:tcW w:w="2689" w:type="dxa"/>
          </w:tcPr>
          <w:p w14:paraId="6187E046" w14:textId="77777777" w:rsidR="00C31F99" w:rsidRPr="00903361" w:rsidRDefault="00C31F99" w:rsidP="00A07ACD">
            <w:pPr>
              <w:pStyle w:val="aff8"/>
            </w:pPr>
            <w:r w:rsidRPr="00903361">
              <w:t>При уменьшении количества баллов используется скользящая шкала</w:t>
            </w:r>
          </w:p>
        </w:tc>
        <w:tc>
          <w:tcPr>
            <w:tcW w:w="2821" w:type="dxa"/>
          </w:tcPr>
          <w:p w14:paraId="34B3B59F" w14:textId="77777777" w:rsidR="00C31F99" w:rsidRPr="00903361" w:rsidRDefault="00C31F99" w:rsidP="00A07ACD">
            <w:pPr>
              <w:pStyle w:val="aff8"/>
            </w:pPr>
            <w:r w:rsidRPr="00903361">
              <w:t>Отчет отформатирован согласно спецификации</w:t>
            </w:r>
          </w:p>
          <w:p w14:paraId="6D4B6695" w14:textId="77777777" w:rsidR="00C31F99" w:rsidRPr="00903361" w:rsidRDefault="00C31F99" w:rsidP="00A07ACD">
            <w:pPr>
              <w:pStyle w:val="aff8"/>
            </w:pPr>
            <w:r w:rsidRPr="00903361">
              <w:t>(вычесть 0,10 балла за каждую ошибку)</w:t>
            </w:r>
          </w:p>
        </w:tc>
        <w:tc>
          <w:tcPr>
            <w:tcW w:w="1715" w:type="dxa"/>
          </w:tcPr>
          <w:p w14:paraId="00AB4976" w14:textId="77777777" w:rsidR="00C31F99" w:rsidRPr="00903361" w:rsidRDefault="00C31F99" w:rsidP="00A07ACD">
            <w:pPr>
              <w:pStyle w:val="aff8"/>
            </w:pPr>
            <w:r w:rsidRPr="00903361">
              <w:t>0,50</w:t>
            </w:r>
          </w:p>
        </w:tc>
        <w:tc>
          <w:tcPr>
            <w:tcW w:w="1134" w:type="dxa"/>
          </w:tcPr>
          <w:p w14:paraId="462DD390" w14:textId="77777777" w:rsidR="00C31F99" w:rsidRPr="00903361" w:rsidRDefault="00C31F99" w:rsidP="00A07ACD">
            <w:pPr>
              <w:pStyle w:val="aff8"/>
            </w:pPr>
            <w:r w:rsidRPr="00903361">
              <w:t>0,50</w:t>
            </w:r>
          </w:p>
        </w:tc>
        <w:tc>
          <w:tcPr>
            <w:tcW w:w="1270" w:type="dxa"/>
          </w:tcPr>
          <w:p w14:paraId="671A0EC8" w14:textId="77777777" w:rsidR="00C31F99" w:rsidRPr="00903361" w:rsidRDefault="00C31F99" w:rsidP="00A07ACD">
            <w:pPr>
              <w:pStyle w:val="aff8"/>
            </w:pPr>
            <w:r w:rsidRPr="00903361">
              <w:t>0,00-0,40</w:t>
            </w:r>
          </w:p>
        </w:tc>
      </w:tr>
      <w:tr w:rsidR="00C31F99" w:rsidRPr="00903361" w14:paraId="6F6720A5" w14:textId="77777777" w:rsidTr="00A07ACD">
        <w:tc>
          <w:tcPr>
            <w:tcW w:w="2689" w:type="dxa"/>
          </w:tcPr>
          <w:p w14:paraId="7A5C9700" w14:textId="77777777" w:rsidR="00C31F99" w:rsidRPr="00903361" w:rsidRDefault="00C31F99" w:rsidP="00A07ACD">
            <w:pPr>
              <w:pStyle w:val="aff8"/>
            </w:pPr>
            <w:r w:rsidRPr="00903361">
              <w:t>Добавление баллов к 0 (используется прогрессивная шкала)</w:t>
            </w:r>
          </w:p>
        </w:tc>
        <w:tc>
          <w:tcPr>
            <w:tcW w:w="2821" w:type="dxa"/>
          </w:tcPr>
          <w:p w14:paraId="4D19C579" w14:textId="77777777" w:rsidR="00C31F99" w:rsidRPr="00903361" w:rsidRDefault="00C31F99" w:rsidP="00A07ACD">
            <w:pPr>
              <w:pStyle w:val="aff8"/>
            </w:pPr>
            <w:r w:rsidRPr="00903361">
              <w:t>Решение проходит указанные тест-кейсы</w:t>
            </w:r>
          </w:p>
          <w:p w14:paraId="70B99124" w14:textId="77777777" w:rsidR="00C31F99" w:rsidRPr="00903361" w:rsidRDefault="00C31F99" w:rsidP="00A07ACD">
            <w:pPr>
              <w:pStyle w:val="aff8"/>
            </w:pPr>
            <w:r w:rsidRPr="00903361">
              <w:t>(добавить 0,10 балла для каждого пройденного тест-кейса)</w:t>
            </w:r>
          </w:p>
        </w:tc>
        <w:tc>
          <w:tcPr>
            <w:tcW w:w="1715" w:type="dxa"/>
          </w:tcPr>
          <w:p w14:paraId="1A01F848" w14:textId="77777777" w:rsidR="00C31F99" w:rsidRPr="00903361" w:rsidRDefault="00C31F99" w:rsidP="00A07ACD">
            <w:pPr>
              <w:pStyle w:val="aff8"/>
            </w:pPr>
            <w:r w:rsidRPr="00903361">
              <w:t>1,00</w:t>
            </w:r>
          </w:p>
        </w:tc>
        <w:tc>
          <w:tcPr>
            <w:tcW w:w="1134" w:type="dxa"/>
          </w:tcPr>
          <w:p w14:paraId="589EB2B4" w14:textId="77777777" w:rsidR="00C31F99" w:rsidRPr="00903361" w:rsidRDefault="00C31F99" w:rsidP="00A07ACD">
            <w:pPr>
              <w:pStyle w:val="aff8"/>
            </w:pPr>
            <w:r w:rsidRPr="00903361">
              <w:t>1,00</w:t>
            </w:r>
          </w:p>
        </w:tc>
        <w:tc>
          <w:tcPr>
            <w:tcW w:w="1270" w:type="dxa"/>
          </w:tcPr>
          <w:p w14:paraId="5B3A8758" w14:textId="77777777" w:rsidR="00C31F99" w:rsidRPr="00903361" w:rsidRDefault="00C31F99" w:rsidP="00A07ACD">
            <w:pPr>
              <w:pStyle w:val="aff8"/>
            </w:pPr>
            <w:r w:rsidRPr="00903361">
              <w:t>0,00-0,90</w:t>
            </w:r>
          </w:p>
        </w:tc>
      </w:tr>
    </w:tbl>
    <w:p w14:paraId="245ABE18" w14:textId="77777777" w:rsidR="00C31F99" w:rsidRPr="00903361" w:rsidRDefault="00C31F9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0CE0CF" w14:textId="6C156580" w:rsidR="00DE39D8" w:rsidRPr="00903361" w:rsidRDefault="00AA2B8A" w:rsidP="00D229F1">
      <w:pPr>
        <w:pStyle w:val="-2"/>
        <w:spacing w:before="0" w:after="0"/>
        <w:rPr>
          <w:rFonts w:ascii="Times New Roman" w:hAnsi="Times New Roman"/>
          <w:szCs w:val="28"/>
        </w:rPr>
      </w:pPr>
      <w:bookmarkStart w:id="20" w:name="_Toc80600857"/>
      <w:r w:rsidRPr="00903361">
        <w:rPr>
          <w:rFonts w:ascii="Times New Roman" w:hAnsi="Times New Roman"/>
          <w:szCs w:val="28"/>
        </w:rPr>
        <w:t xml:space="preserve">4.9. </w:t>
      </w:r>
      <w:r w:rsidR="00DE39D8" w:rsidRPr="00903361">
        <w:rPr>
          <w:rFonts w:ascii="Times New Roman" w:hAnsi="Times New Roman"/>
          <w:szCs w:val="28"/>
        </w:rPr>
        <w:t>РЕГЛАМЕНТ ОЦЕНКИ</w:t>
      </w:r>
      <w:bookmarkEnd w:id="20"/>
    </w:p>
    <w:p w14:paraId="6E193DC3" w14:textId="77777777" w:rsidR="00DE39D8" w:rsidRPr="00903361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Главный эксперт и Заместитель Главного эксперта обсуждают и распределяют Экспертов по группам (состав группы не менее трех человек) для выставления оценок. Каждая группа должна включать в се</w:t>
      </w:r>
      <w:r w:rsidR="000A1F96" w:rsidRPr="00903361">
        <w:rPr>
          <w:rFonts w:ascii="Times New Roman" w:hAnsi="Times New Roman" w:cs="Times New Roman"/>
          <w:sz w:val="28"/>
          <w:szCs w:val="28"/>
        </w:rPr>
        <w:t>бя как минимум одного опытного э</w:t>
      </w:r>
      <w:r w:rsidRPr="00903361">
        <w:rPr>
          <w:rFonts w:ascii="Times New Roman" w:hAnsi="Times New Roman" w:cs="Times New Roman"/>
          <w:sz w:val="28"/>
          <w:szCs w:val="28"/>
        </w:rPr>
        <w:t>ксперта. Эксперт не оценивает участника из своей организации.</w:t>
      </w:r>
    </w:p>
    <w:p w14:paraId="75156499" w14:textId="77777777" w:rsidR="00706CD9" w:rsidRPr="00903361" w:rsidRDefault="00706CD9" w:rsidP="00706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Состав команд оценки будет определять Главный эксперт и Заместитель главного эксперта с целью достижения баланса между новыми и опытными экспертами в каждой из команд.</w:t>
      </w:r>
    </w:p>
    <w:p w14:paraId="1F22A37F" w14:textId="77777777" w:rsidR="00706CD9" w:rsidRPr="00903361" w:rsidRDefault="00706CD9" w:rsidP="00706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Внешний автор проекта должен обеспечить экспертов критериями оценки. Эксперты обсудят критерии оценки перед проверкой конкурсных работ.</w:t>
      </w:r>
    </w:p>
    <w:p w14:paraId="0EE6FAEF" w14:textId="77777777" w:rsidR="00706CD9" w:rsidRPr="00903361" w:rsidRDefault="00706CD9" w:rsidP="00706C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Конкурсант может быть дисквалифицирован с выполнения модуля, а все баллы за этот модуль могут быть обнулены в случае, если будет зафиксировано:</w:t>
      </w:r>
    </w:p>
    <w:p w14:paraId="4E35545A" w14:textId="1290D4C3" w:rsidR="00706CD9" w:rsidRPr="00903361" w:rsidRDefault="00706CD9" w:rsidP="00706C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- общение с посторонними лицами во время выполнения конкурсного задания;</w:t>
      </w:r>
    </w:p>
    <w:p w14:paraId="5AD43BD2" w14:textId="732C2734" w:rsidR="00706CD9" w:rsidRPr="00903361" w:rsidRDefault="00706CD9" w:rsidP="00706C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lastRenderedPageBreak/>
        <w:t xml:space="preserve"> - использование доступа к сети без указания главного эксперта;</w:t>
      </w:r>
    </w:p>
    <w:p w14:paraId="6EF1DD01" w14:textId="77777777" w:rsidR="00706CD9" w:rsidRPr="00903361" w:rsidRDefault="00706CD9" w:rsidP="00706C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- использование USB-устройств и/или иных носителей информации;</w:t>
      </w:r>
    </w:p>
    <w:p w14:paraId="4FB8672C" w14:textId="7FE8DF50" w:rsidR="00706CD9" w:rsidRPr="00903361" w:rsidRDefault="00706CD9" w:rsidP="00706C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- контакт эксперта со своим конкурсантом во время выполнения конкурсного задания; </w:t>
      </w:r>
    </w:p>
    <w:p w14:paraId="23CBEFC8" w14:textId="33470FEF" w:rsidR="00706CD9" w:rsidRPr="00903361" w:rsidRDefault="00706CD9" w:rsidP="00706C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- публикация от имени конкурсанта информации по конкурсному заданию;</w:t>
      </w:r>
    </w:p>
    <w:p w14:paraId="7F25E87A" w14:textId="68223A59" w:rsidR="00A57976" w:rsidRPr="00903361" w:rsidRDefault="00706CD9" w:rsidP="0090336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- нарушение правил техники безопасности.</w:t>
      </w:r>
    </w:p>
    <w:p w14:paraId="6C548821" w14:textId="2CF0260A" w:rsidR="00DE39D8" w:rsidRPr="00903361" w:rsidRDefault="00DE39D8" w:rsidP="00C17B01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21" w:name="_Toc80600858"/>
      <w:r w:rsidRPr="00903361">
        <w:rPr>
          <w:rFonts w:ascii="Times New Roman" w:hAnsi="Times New Roman"/>
          <w:color w:val="auto"/>
          <w:sz w:val="34"/>
          <w:szCs w:val="34"/>
        </w:rPr>
        <w:t>5. КОНКУРСНОЕ ЗАДАНИЕ</w:t>
      </w:r>
      <w:bookmarkEnd w:id="21"/>
    </w:p>
    <w:p w14:paraId="01F744EA" w14:textId="483B2215" w:rsidR="00DE39D8" w:rsidRPr="00903361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2" w:name="_Toc80600859"/>
      <w:r w:rsidRPr="00903361">
        <w:rPr>
          <w:rFonts w:ascii="Times New Roman" w:hAnsi="Times New Roman"/>
          <w:szCs w:val="28"/>
        </w:rPr>
        <w:t xml:space="preserve">5.1. </w:t>
      </w:r>
      <w:r w:rsidR="00A57976" w:rsidRPr="00903361">
        <w:rPr>
          <w:rFonts w:ascii="Times New Roman" w:hAnsi="Times New Roman"/>
          <w:szCs w:val="28"/>
        </w:rPr>
        <w:t>ОСНОВНЫЕ ТРЕБОВАНИЯ</w:t>
      </w:r>
      <w:bookmarkEnd w:id="22"/>
    </w:p>
    <w:p w14:paraId="061B8048" w14:textId="1F976CCD" w:rsidR="007B2222" w:rsidRPr="00903361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2F2906" w:rsidRPr="00903361">
        <w:rPr>
          <w:rFonts w:ascii="Times New Roman" w:hAnsi="Times New Roman" w:cs="Times New Roman"/>
          <w:sz w:val="28"/>
          <w:szCs w:val="28"/>
        </w:rPr>
        <w:t xml:space="preserve">2, </w:t>
      </w:r>
      <w:r w:rsidRPr="00903361">
        <w:rPr>
          <w:rFonts w:ascii="Times New Roman" w:hAnsi="Times New Roman" w:cs="Times New Roman"/>
          <w:sz w:val="28"/>
          <w:szCs w:val="28"/>
        </w:rPr>
        <w:t xml:space="preserve">3 и 4 регламентируют разработку Конкурсного задания. Рекомендации данного раздела дают дополнительные разъяснения по содержанию КЗ. </w:t>
      </w:r>
    </w:p>
    <w:p w14:paraId="6814F145" w14:textId="0D41A3F8" w:rsidR="007B2222" w:rsidRPr="00903361" w:rsidRDefault="007B2222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Продолжительность Конкурсного задания </w:t>
      </w:r>
      <w:r w:rsidR="00706CD9" w:rsidRPr="00903361">
        <w:rPr>
          <w:rFonts w:ascii="Times New Roman" w:hAnsi="Times New Roman" w:cs="Times New Roman"/>
          <w:sz w:val="28"/>
          <w:szCs w:val="28"/>
        </w:rPr>
        <w:t>для основной чемпионатной линейки</w:t>
      </w:r>
      <w:r w:rsidR="00EE7DA3" w:rsidRPr="00903361">
        <w:rPr>
          <w:rFonts w:ascii="Times New Roman" w:hAnsi="Times New Roman" w:cs="Times New Roman"/>
          <w:sz w:val="28"/>
          <w:szCs w:val="28"/>
        </w:rPr>
        <w:t xml:space="preserve"> </w:t>
      </w:r>
      <w:r w:rsidRPr="00903361">
        <w:rPr>
          <w:rFonts w:ascii="Times New Roman" w:hAnsi="Times New Roman" w:cs="Times New Roman"/>
          <w:sz w:val="28"/>
          <w:szCs w:val="28"/>
        </w:rPr>
        <w:t xml:space="preserve">не должна быть менее 15 и более 22 часов. </w:t>
      </w:r>
    </w:p>
    <w:p w14:paraId="5C9AC5F8" w14:textId="365A5C1A" w:rsidR="00706CD9" w:rsidRPr="00903361" w:rsidRDefault="00706CD9" w:rsidP="00706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Продолжительность Конкурсного задания для чемпионатной линейки Юниоров не должна быть менее 9 и более 12 часов. </w:t>
      </w:r>
    </w:p>
    <w:p w14:paraId="6FC4EAF6" w14:textId="7A05C4BB" w:rsidR="00706CD9" w:rsidRPr="00903361" w:rsidRDefault="00706CD9" w:rsidP="00706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Продолжительность Конкурсного задания для вузовской чемпионатной линейки не должна быть менее 10 и более </w:t>
      </w:r>
      <w:r w:rsidR="009419E2" w:rsidRPr="00903361">
        <w:rPr>
          <w:rFonts w:ascii="Times New Roman" w:hAnsi="Times New Roman" w:cs="Times New Roman"/>
          <w:sz w:val="28"/>
          <w:szCs w:val="28"/>
        </w:rPr>
        <w:t>14</w:t>
      </w:r>
      <w:r w:rsidRPr="00903361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14:paraId="4A59296D" w14:textId="18EC6524" w:rsidR="009419E2" w:rsidRPr="00903361" w:rsidRDefault="009419E2" w:rsidP="00941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Продолжительность Конкурсного задания для чемпионатной линейки «Навыки мудрых»  не должна быть </w:t>
      </w:r>
      <w:r w:rsidR="00E37315">
        <w:rPr>
          <w:rFonts w:ascii="Times New Roman" w:hAnsi="Times New Roman" w:cs="Times New Roman"/>
          <w:sz w:val="28"/>
          <w:szCs w:val="28"/>
        </w:rPr>
        <w:t>более 8</w:t>
      </w:r>
      <w:r w:rsidRPr="00903361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14:paraId="03928FF7" w14:textId="39847198" w:rsidR="00706CD9" w:rsidRPr="00903361" w:rsidRDefault="009419E2" w:rsidP="00941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Продолжительность Конкурсного задания для корпоративной чемпионатной линейки не должна быть менее 10 и более 22 часов. </w:t>
      </w:r>
    </w:p>
    <w:p w14:paraId="0678CDDC" w14:textId="0D34DD3D" w:rsidR="007B2222" w:rsidRPr="00903361" w:rsidRDefault="007B2222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Возрастной ценз участников </w:t>
      </w:r>
      <w:r w:rsidR="009419E2" w:rsidRPr="00903361">
        <w:rPr>
          <w:rFonts w:ascii="Times New Roman" w:hAnsi="Times New Roman" w:cs="Times New Roman"/>
          <w:sz w:val="28"/>
          <w:szCs w:val="28"/>
        </w:rPr>
        <w:t xml:space="preserve">основной чемпионатной линейки </w:t>
      </w:r>
      <w:r w:rsidRPr="00903361">
        <w:rPr>
          <w:rFonts w:ascii="Times New Roman" w:hAnsi="Times New Roman" w:cs="Times New Roman"/>
          <w:sz w:val="28"/>
          <w:szCs w:val="28"/>
        </w:rPr>
        <w:t xml:space="preserve">для выполнения Конкурсного задания от </w:t>
      </w:r>
      <w:r w:rsidR="00CF0DA9" w:rsidRPr="00903361">
        <w:rPr>
          <w:rFonts w:ascii="Times New Roman" w:hAnsi="Times New Roman" w:cs="Times New Roman"/>
          <w:sz w:val="28"/>
          <w:szCs w:val="28"/>
        </w:rPr>
        <w:t>16</w:t>
      </w:r>
      <w:r w:rsidRPr="00903361">
        <w:rPr>
          <w:rFonts w:ascii="Times New Roman" w:hAnsi="Times New Roman" w:cs="Times New Roman"/>
          <w:sz w:val="28"/>
          <w:szCs w:val="28"/>
        </w:rPr>
        <w:t xml:space="preserve"> до </w:t>
      </w:r>
      <w:r w:rsidR="00CF0DA9" w:rsidRPr="00903361">
        <w:rPr>
          <w:rFonts w:ascii="Times New Roman" w:hAnsi="Times New Roman" w:cs="Times New Roman"/>
          <w:sz w:val="28"/>
          <w:szCs w:val="28"/>
        </w:rPr>
        <w:t>22</w:t>
      </w:r>
      <w:r w:rsidRPr="00903361">
        <w:rPr>
          <w:rFonts w:ascii="Times New Roman" w:hAnsi="Times New Roman" w:cs="Times New Roman"/>
          <w:sz w:val="28"/>
          <w:szCs w:val="28"/>
        </w:rPr>
        <w:t xml:space="preserve"> лет.</w:t>
      </w:r>
      <w:r w:rsidRPr="0090336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77CE68B6" w14:textId="1B124BBF" w:rsidR="009419E2" w:rsidRPr="00903361" w:rsidRDefault="009419E2" w:rsidP="00941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Возрастной ценз участников юниорской чемпионатной линейки для выполнения Конкурсного задания от 14 до 16 лет.</w:t>
      </w:r>
      <w:r w:rsidRPr="0090336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40181AF1" w14:textId="0C2AC960" w:rsidR="009419E2" w:rsidRPr="00903361" w:rsidRDefault="009419E2" w:rsidP="00941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Возрастной ценз участников младшей юниорской чемпионатной линейки для выполнения Конкурсного задания от 12 до 14 лет.</w:t>
      </w:r>
      <w:r w:rsidRPr="0090336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5F4B7899" w14:textId="163E9CB1" w:rsidR="009419E2" w:rsidRPr="00903361" w:rsidRDefault="009419E2" w:rsidP="009419E2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03361">
        <w:rPr>
          <w:rFonts w:ascii="Times New Roman" w:hAnsi="Times New Roman" w:cs="Times New Roman"/>
          <w:sz w:val="28"/>
          <w:szCs w:val="28"/>
        </w:rPr>
        <w:lastRenderedPageBreak/>
        <w:t xml:space="preserve">Возрастной ценз участников вузовской чемпионатной линейки для выполнения Конкурсного задания от </w:t>
      </w:r>
      <w:r w:rsidR="00AF19B0">
        <w:rPr>
          <w:rFonts w:ascii="Times New Roman" w:hAnsi="Times New Roman" w:cs="Times New Roman"/>
          <w:sz w:val="28"/>
          <w:szCs w:val="28"/>
        </w:rPr>
        <w:t>17 до 35</w:t>
      </w:r>
      <w:r w:rsidRPr="00903361">
        <w:rPr>
          <w:rFonts w:ascii="Times New Roman" w:hAnsi="Times New Roman" w:cs="Times New Roman"/>
          <w:sz w:val="28"/>
          <w:szCs w:val="28"/>
        </w:rPr>
        <w:t xml:space="preserve"> лет.</w:t>
      </w:r>
      <w:r w:rsidRPr="0090336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7FD66772" w14:textId="316D53E2" w:rsidR="009419E2" w:rsidRPr="00903361" w:rsidRDefault="009419E2" w:rsidP="00941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Возрастной ценз участников чемпионатной линейки «Навыки мудрых» для выполнения Конкурсного задания от 50 лет.</w:t>
      </w:r>
      <w:r w:rsidRPr="0090336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637E2765" w14:textId="77777777" w:rsidR="00DE39D8" w:rsidRPr="00903361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Pr="0090336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 w:rsidRPr="0090336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03361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903361">
        <w:rPr>
          <w:rFonts w:ascii="Times New Roman" w:hAnsi="Times New Roman" w:cs="Times New Roman"/>
          <w:sz w:val="28"/>
          <w:szCs w:val="28"/>
        </w:rPr>
        <w:t>.</w:t>
      </w:r>
    </w:p>
    <w:p w14:paraId="79BA298D" w14:textId="77777777" w:rsidR="00DE39D8" w:rsidRPr="00903361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Конкурсное задание не должно выходить за пределы </w:t>
      </w:r>
      <w:r w:rsidRPr="0090336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 w:rsidRPr="0090336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03361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903361">
        <w:rPr>
          <w:rFonts w:ascii="Times New Roman" w:hAnsi="Times New Roman" w:cs="Times New Roman"/>
          <w:sz w:val="28"/>
          <w:szCs w:val="28"/>
        </w:rPr>
        <w:t>.</w:t>
      </w:r>
    </w:p>
    <w:p w14:paraId="75D8FA95" w14:textId="77777777" w:rsidR="00DE39D8" w:rsidRPr="00903361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14:paraId="201229C8" w14:textId="4A37D0DB" w:rsidR="002F2906" w:rsidRPr="00903361" w:rsidRDefault="002F290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не оценивается знание правил и норм </w:t>
      </w:r>
      <w:r w:rsidRPr="00903361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903361">
        <w:rPr>
          <w:rFonts w:ascii="Times New Roman" w:hAnsi="Times New Roman" w:cs="Times New Roman"/>
          <w:sz w:val="28"/>
          <w:szCs w:val="28"/>
        </w:rPr>
        <w:t>.</w:t>
      </w:r>
    </w:p>
    <w:p w14:paraId="73D996AD" w14:textId="0577C9F7" w:rsidR="00DE39D8" w:rsidRPr="00903361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3" w:name="_Toc80600860"/>
      <w:r w:rsidRPr="00903361">
        <w:rPr>
          <w:rFonts w:ascii="Times New Roman" w:hAnsi="Times New Roman"/>
          <w:szCs w:val="28"/>
        </w:rPr>
        <w:t xml:space="preserve">5.2. </w:t>
      </w:r>
      <w:r w:rsidR="00DE39D8" w:rsidRPr="00903361">
        <w:rPr>
          <w:rFonts w:ascii="Times New Roman" w:hAnsi="Times New Roman"/>
          <w:szCs w:val="28"/>
        </w:rPr>
        <w:t>СТРУКТУРА КОНКУРСНОГО ЗАДАНИЯ</w:t>
      </w:r>
      <w:bookmarkEnd w:id="23"/>
    </w:p>
    <w:p w14:paraId="02199F4F" w14:textId="14A6905D" w:rsidR="009419E2" w:rsidRPr="00903361" w:rsidRDefault="009419E2" w:rsidP="00941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Конкурсное задание содержит 5 модулей. </w:t>
      </w:r>
    </w:p>
    <w:p w14:paraId="2C014AEE" w14:textId="77777777" w:rsidR="009419E2" w:rsidRPr="00903361" w:rsidRDefault="009419E2" w:rsidP="009419E2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505"/>
        <w:gridCol w:w="4124"/>
      </w:tblGrid>
      <w:tr w:rsidR="009419E2" w:rsidRPr="00903361" w14:paraId="017CE35E" w14:textId="77777777" w:rsidTr="00A07ACD">
        <w:tc>
          <w:tcPr>
            <w:tcW w:w="0" w:type="auto"/>
            <w:vAlign w:val="center"/>
          </w:tcPr>
          <w:p w14:paraId="48A44CE7" w14:textId="77777777" w:rsidR="009419E2" w:rsidRPr="00903361" w:rsidRDefault="009419E2" w:rsidP="00A07ACD">
            <w:pPr>
              <w:ind w:hanging="34"/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Наименование модуля</w:t>
            </w:r>
          </w:p>
        </w:tc>
        <w:tc>
          <w:tcPr>
            <w:tcW w:w="0" w:type="auto"/>
            <w:vAlign w:val="center"/>
          </w:tcPr>
          <w:p w14:paraId="62270C7D" w14:textId="77777777" w:rsidR="009419E2" w:rsidRPr="00903361" w:rsidRDefault="009419E2" w:rsidP="00A07ACD">
            <w:pPr>
              <w:ind w:hanging="34"/>
              <w:jc w:val="center"/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Часть модуля</w:t>
            </w:r>
          </w:p>
        </w:tc>
      </w:tr>
      <w:tr w:rsidR="009419E2" w:rsidRPr="00903361" w14:paraId="7D1A7185" w14:textId="77777777" w:rsidTr="00A07ACD">
        <w:trPr>
          <w:trHeight w:val="281"/>
        </w:trPr>
        <w:tc>
          <w:tcPr>
            <w:tcW w:w="0" w:type="auto"/>
            <w:vMerge w:val="restart"/>
            <w:vAlign w:val="center"/>
          </w:tcPr>
          <w:p w14:paraId="2F2B3D8E" w14:textId="77777777" w:rsidR="009419E2" w:rsidRPr="00903361" w:rsidRDefault="009419E2" w:rsidP="00A07ACD">
            <w:pPr>
              <w:rPr>
                <w:sz w:val="24"/>
                <w:szCs w:val="24"/>
              </w:rPr>
            </w:pPr>
            <w:bookmarkStart w:id="24" w:name="_Hlk68711729"/>
            <w:r w:rsidRPr="00903361">
              <w:rPr>
                <w:sz w:val="24"/>
                <w:szCs w:val="24"/>
              </w:rPr>
              <w:t xml:space="preserve">Модуль </w:t>
            </w:r>
            <w:r w:rsidRPr="00903361">
              <w:rPr>
                <w:sz w:val="24"/>
                <w:szCs w:val="24"/>
                <w:lang w:val="en-US"/>
              </w:rPr>
              <w:t>A</w:t>
            </w:r>
            <w:r w:rsidRPr="00903361">
              <w:rPr>
                <w:sz w:val="24"/>
                <w:szCs w:val="24"/>
              </w:rPr>
              <w:t>. Системный анализ и проектирование</w:t>
            </w:r>
            <w:bookmarkEnd w:id="24"/>
          </w:p>
        </w:tc>
        <w:tc>
          <w:tcPr>
            <w:tcW w:w="0" w:type="auto"/>
            <w:vAlign w:val="center"/>
          </w:tcPr>
          <w:p w14:paraId="28E5311A" w14:textId="77777777" w:rsidR="009419E2" w:rsidRPr="00903361" w:rsidRDefault="009419E2" w:rsidP="00A07ACD">
            <w:pPr>
              <w:ind w:hanging="34"/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Блок 1: Проектирование структуры данных</w:t>
            </w:r>
          </w:p>
        </w:tc>
      </w:tr>
      <w:tr w:rsidR="009419E2" w:rsidRPr="00903361" w14:paraId="220E2142" w14:textId="77777777" w:rsidTr="00A07ACD">
        <w:tc>
          <w:tcPr>
            <w:tcW w:w="0" w:type="auto"/>
            <w:vMerge/>
            <w:vAlign w:val="center"/>
          </w:tcPr>
          <w:p w14:paraId="7A81F8E5" w14:textId="77777777" w:rsidR="009419E2" w:rsidRPr="00903361" w:rsidRDefault="009419E2" w:rsidP="00A07A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365383" w14:textId="77777777" w:rsidR="009419E2" w:rsidRPr="00903361" w:rsidRDefault="009419E2" w:rsidP="00A07ACD">
            <w:pPr>
              <w:ind w:hanging="34"/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Блок 2: Импорт данных</w:t>
            </w:r>
          </w:p>
        </w:tc>
      </w:tr>
      <w:tr w:rsidR="009419E2" w:rsidRPr="00903361" w14:paraId="2066D4E7" w14:textId="77777777" w:rsidTr="00A07ACD">
        <w:tc>
          <w:tcPr>
            <w:tcW w:w="0" w:type="auto"/>
            <w:vMerge/>
            <w:vAlign w:val="center"/>
          </w:tcPr>
          <w:p w14:paraId="131EA59D" w14:textId="77777777" w:rsidR="009419E2" w:rsidRPr="00903361" w:rsidRDefault="009419E2" w:rsidP="00A07A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9C43A33" w14:textId="77777777" w:rsidR="009419E2" w:rsidRPr="00903361" w:rsidRDefault="009419E2" w:rsidP="00A07ACD">
            <w:pPr>
              <w:ind w:hanging="34"/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Блок 5: Проектирование архитектуры</w:t>
            </w:r>
          </w:p>
        </w:tc>
      </w:tr>
      <w:tr w:rsidR="009419E2" w:rsidRPr="00903361" w14:paraId="4BCB9A2F" w14:textId="77777777" w:rsidTr="00A07ACD">
        <w:tc>
          <w:tcPr>
            <w:tcW w:w="0" w:type="auto"/>
            <w:vMerge w:val="restart"/>
            <w:vAlign w:val="center"/>
          </w:tcPr>
          <w:p w14:paraId="24026DF9" w14:textId="77777777" w:rsidR="009419E2" w:rsidRPr="00903361" w:rsidRDefault="009419E2" w:rsidP="00A07ACD">
            <w:pPr>
              <w:rPr>
                <w:sz w:val="24"/>
                <w:szCs w:val="24"/>
              </w:rPr>
            </w:pPr>
            <w:bookmarkStart w:id="25" w:name="_Hlk68711774"/>
            <w:r w:rsidRPr="00903361">
              <w:rPr>
                <w:sz w:val="24"/>
                <w:szCs w:val="24"/>
              </w:rPr>
              <w:t>Модуль B. Разработка программного обеспечения.</w:t>
            </w:r>
            <w:bookmarkEnd w:id="25"/>
          </w:p>
        </w:tc>
        <w:tc>
          <w:tcPr>
            <w:tcW w:w="0" w:type="auto"/>
            <w:vAlign w:val="center"/>
          </w:tcPr>
          <w:p w14:paraId="0C41AAF3" w14:textId="77777777" w:rsidR="009419E2" w:rsidRPr="00903361" w:rsidRDefault="009419E2" w:rsidP="00A07ACD">
            <w:pPr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Блок 3: Программирование</w:t>
            </w:r>
          </w:p>
        </w:tc>
      </w:tr>
      <w:tr w:rsidR="009419E2" w:rsidRPr="00903361" w14:paraId="4BAAFAED" w14:textId="77777777" w:rsidTr="00A07ACD">
        <w:tc>
          <w:tcPr>
            <w:tcW w:w="0" w:type="auto"/>
            <w:vMerge/>
            <w:vAlign w:val="center"/>
          </w:tcPr>
          <w:p w14:paraId="5CE6E8D2" w14:textId="77777777" w:rsidR="009419E2" w:rsidRPr="00903361" w:rsidRDefault="009419E2" w:rsidP="00A07A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7EA1C6" w14:textId="77777777" w:rsidR="009419E2" w:rsidRPr="00903361" w:rsidRDefault="009419E2" w:rsidP="00A07ACD">
            <w:pPr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Блок 4: Реализация отчетов</w:t>
            </w:r>
          </w:p>
        </w:tc>
      </w:tr>
      <w:tr w:rsidR="009419E2" w:rsidRPr="00903361" w14:paraId="1A321A8F" w14:textId="77777777" w:rsidTr="00A07ACD">
        <w:tc>
          <w:tcPr>
            <w:tcW w:w="0" w:type="auto"/>
            <w:vMerge/>
            <w:vAlign w:val="center"/>
          </w:tcPr>
          <w:p w14:paraId="79693A46" w14:textId="77777777" w:rsidR="009419E2" w:rsidRPr="00903361" w:rsidRDefault="009419E2" w:rsidP="00A07A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4ED8A03" w14:textId="77777777" w:rsidR="009419E2" w:rsidRPr="00903361" w:rsidRDefault="009419E2" w:rsidP="00A07ACD">
            <w:pPr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Блок 6: Тестирование</w:t>
            </w:r>
          </w:p>
        </w:tc>
      </w:tr>
      <w:tr w:rsidR="009419E2" w:rsidRPr="00903361" w14:paraId="39612DB6" w14:textId="77777777" w:rsidTr="00A07ACD">
        <w:tc>
          <w:tcPr>
            <w:tcW w:w="0" w:type="auto"/>
            <w:vMerge/>
            <w:vAlign w:val="center"/>
          </w:tcPr>
          <w:p w14:paraId="0F31A75C" w14:textId="77777777" w:rsidR="009419E2" w:rsidRPr="00903361" w:rsidRDefault="009419E2" w:rsidP="00A07A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EE2BDE" w14:textId="77777777" w:rsidR="009419E2" w:rsidRPr="00903361" w:rsidRDefault="009419E2" w:rsidP="00A07ACD">
            <w:pPr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Блок 7: Разработка мобильного приложения</w:t>
            </w:r>
          </w:p>
        </w:tc>
      </w:tr>
      <w:tr w:rsidR="009419E2" w:rsidRPr="00903361" w14:paraId="72C23F82" w14:textId="77777777" w:rsidTr="00A07ACD">
        <w:tc>
          <w:tcPr>
            <w:tcW w:w="0" w:type="auto"/>
            <w:vMerge/>
            <w:vAlign w:val="center"/>
          </w:tcPr>
          <w:p w14:paraId="60236BEB" w14:textId="77777777" w:rsidR="009419E2" w:rsidRPr="00903361" w:rsidRDefault="009419E2" w:rsidP="00A07A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EFF72E" w14:textId="77777777" w:rsidR="009419E2" w:rsidRPr="00903361" w:rsidRDefault="009419E2" w:rsidP="00A07ACD">
            <w:pPr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 xml:space="preserve">Блок 8: Разработка </w:t>
            </w:r>
            <w:r w:rsidRPr="00903361">
              <w:rPr>
                <w:sz w:val="24"/>
                <w:szCs w:val="24"/>
                <w:lang w:val="en-US"/>
              </w:rPr>
              <w:t>API</w:t>
            </w:r>
          </w:p>
        </w:tc>
      </w:tr>
      <w:tr w:rsidR="009419E2" w:rsidRPr="00903361" w14:paraId="4723E195" w14:textId="77777777" w:rsidTr="00A07ACD">
        <w:tc>
          <w:tcPr>
            <w:tcW w:w="0" w:type="auto"/>
            <w:vAlign w:val="center"/>
          </w:tcPr>
          <w:p w14:paraId="210B621A" w14:textId="77777777" w:rsidR="009419E2" w:rsidRPr="00903361" w:rsidRDefault="009419E2" w:rsidP="00A07ACD">
            <w:pPr>
              <w:rPr>
                <w:sz w:val="24"/>
                <w:szCs w:val="24"/>
              </w:rPr>
            </w:pPr>
            <w:bookmarkStart w:id="26" w:name="_Hlk68711837"/>
            <w:r w:rsidRPr="00903361">
              <w:rPr>
                <w:sz w:val="24"/>
                <w:szCs w:val="24"/>
              </w:rPr>
              <w:t>Модуль C. Стандарты разработки программного обеспечения.</w:t>
            </w:r>
            <w:bookmarkEnd w:id="26"/>
          </w:p>
        </w:tc>
        <w:tc>
          <w:tcPr>
            <w:tcW w:w="0" w:type="auto"/>
            <w:vAlign w:val="center"/>
          </w:tcPr>
          <w:p w14:paraId="4CBF4D4C" w14:textId="77777777" w:rsidR="009419E2" w:rsidRPr="00903361" w:rsidRDefault="009419E2" w:rsidP="00A07ACD">
            <w:pPr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Блок 11: Общий профессионализм решения</w:t>
            </w:r>
          </w:p>
        </w:tc>
      </w:tr>
      <w:tr w:rsidR="009419E2" w:rsidRPr="00903361" w14:paraId="4D08E3AE" w14:textId="77777777" w:rsidTr="00A07ACD">
        <w:tc>
          <w:tcPr>
            <w:tcW w:w="0" w:type="auto"/>
            <w:vAlign w:val="center"/>
          </w:tcPr>
          <w:p w14:paraId="4691F742" w14:textId="77777777" w:rsidR="009419E2" w:rsidRPr="00903361" w:rsidRDefault="009419E2" w:rsidP="00A07ACD">
            <w:pPr>
              <w:rPr>
                <w:sz w:val="24"/>
                <w:szCs w:val="24"/>
              </w:rPr>
            </w:pPr>
            <w:bookmarkStart w:id="27" w:name="_Hlk68711870"/>
            <w:r w:rsidRPr="00903361">
              <w:rPr>
                <w:sz w:val="24"/>
                <w:szCs w:val="24"/>
              </w:rPr>
              <w:t>Модуль D. Документирование программного решения.</w:t>
            </w:r>
            <w:bookmarkEnd w:id="27"/>
          </w:p>
        </w:tc>
        <w:tc>
          <w:tcPr>
            <w:tcW w:w="0" w:type="auto"/>
            <w:vAlign w:val="center"/>
          </w:tcPr>
          <w:p w14:paraId="68C7688E" w14:textId="77777777" w:rsidR="009419E2" w:rsidRPr="00903361" w:rsidRDefault="009419E2" w:rsidP="00A07ACD">
            <w:pPr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Блок 10: Документация</w:t>
            </w:r>
          </w:p>
        </w:tc>
      </w:tr>
      <w:tr w:rsidR="009419E2" w:rsidRPr="00903361" w14:paraId="4A584DD0" w14:textId="77777777" w:rsidTr="00A07ACD">
        <w:tc>
          <w:tcPr>
            <w:tcW w:w="0" w:type="auto"/>
            <w:vAlign w:val="center"/>
          </w:tcPr>
          <w:p w14:paraId="69137941" w14:textId="77777777" w:rsidR="009419E2" w:rsidRPr="00903361" w:rsidRDefault="009419E2" w:rsidP="00A07ACD">
            <w:pPr>
              <w:rPr>
                <w:sz w:val="24"/>
                <w:szCs w:val="24"/>
              </w:rPr>
            </w:pPr>
            <w:bookmarkStart w:id="28" w:name="_Hlk68711851"/>
            <w:r w:rsidRPr="00903361">
              <w:rPr>
                <w:sz w:val="24"/>
                <w:szCs w:val="24"/>
              </w:rPr>
              <w:t>Модуль E. Презентация программного решения.</w:t>
            </w:r>
            <w:bookmarkEnd w:id="28"/>
          </w:p>
        </w:tc>
        <w:tc>
          <w:tcPr>
            <w:tcW w:w="0" w:type="auto"/>
            <w:vAlign w:val="center"/>
          </w:tcPr>
          <w:p w14:paraId="2B1F93CC" w14:textId="77777777" w:rsidR="009419E2" w:rsidRPr="00903361" w:rsidRDefault="009419E2" w:rsidP="00A07ACD">
            <w:pPr>
              <w:rPr>
                <w:sz w:val="24"/>
                <w:szCs w:val="24"/>
              </w:rPr>
            </w:pPr>
            <w:r w:rsidRPr="00903361">
              <w:rPr>
                <w:sz w:val="24"/>
                <w:szCs w:val="24"/>
              </w:rPr>
              <w:t>Блок 9: Презентация</w:t>
            </w:r>
          </w:p>
        </w:tc>
      </w:tr>
    </w:tbl>
    <w:p w14:paraId="38ADF76F" w14:textId="77777777" w:rsidR="009419E2" w:rsidRPr="00903361" w:rsidRDefault="009419E2" w:rsidP="009419E2">
      <w:pPr>
        <w:spacing w:after="0"/>
        <w:rPr>
          <w:rFonts w:ascii="Times New Roman" w:hAnsi="Times New Roman" w:cs="Times New Roman"/>
          <w:b/>
          <w:szCs w:val="28"/>
        </w:rPr>
      </w:pPr>
    </w:p>
    <w:p w14:paraId="04FA331F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361">
        <w:rPr>
          <w:rFonts w:ascii="Times New Roman" w:hAnsi="Times New Roman" w:cs="Times New Roman"/>
          <w:b/>
          <w:bCs/>
          <w:sz w:val="28"/>
          <w:szCs w:val="28"/>
        </w:rPr>
        <w:t xml:space="preserve">Модуль A. Системный анализ и проектирование </w:t>
      </w:r>
    </w:p>
    <w:p w14:paraId="0D87DEEB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Блок 1: Проектирование структуры данных</w:t>
      </w:r>
    </w:p>
    <w:p w14:paraId="307F88C1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Анализ исходных файлов данных, спроектировать на их основе структуру данных. </w:t>
      </w:r>
    </w:p>
    <w:p w14:paraId="27AE3479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Блок 2: Импорт данных</w:t>
      </w:r>
    </w:p>
    <w:p w14:paraId="611FD00F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Приведение исходных файлов данных к виду, подходящему для импорта. Импортировать данные в базу данных.</w:t>
      </w:r>
    </w:p>
    <w:p w14:paraId="1C7DC1F1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lastRenderedPageBreak/>
        <w:t>Блок 5: Проектирование архитектуры</w:t>
      </w:r>
    </w:p>
    <w:p w14:paraId="1F860302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Создание ERD на основе анализа предоставленных документов, проектирование архитектуры программного продукта</w:t>
      </w:r>
    </w:p>
    <w:p w14:paraId="732E3000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F46CC1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361">
        <w:rPr>
          <w:rFonts w:ascii="Times New Roman" w:hAnsi="Times New Roman" w:cs="Times New Roman"/>
          <w:b/>
          <w:bCs/>
          <w:sz w:val="28"/>
          <w:szCs w:val="28"/>
        </w:rPr>
        <w:t>Модуль B. Разработка программного обеспечения.</w:t>
      </w:r>
    </w:p>
    <w:p w14:paraId="34FD1296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Блок 3: Программирование</w:t>
      </w:r>
    </w:p>
    <w:p w14:paraId="6BBEE29A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Создание настольного приложения, различных окон, таблиц, форм для </w:t>
      </w:r>
    </w:p>
    <w:p w14:paraId="15080D2F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Блок 4: Реализация отчетов</w:t>
      </w:r>
    </w:p>
    <w:p w14:paraId="70EE7274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Разработка и реализация отчетов, необходимых пользователям приложений, с графиками и возможностью вывода на печать.</w:t>
      </w:r>
    </w:p>
    <w:p w14:paraId="06A9B6B1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Блок 6: Тестирование</w:t>
      </w:r>
    </w:p>
    <w:p w14:paraId="37D2632B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Интеграционное тестирование, модульное тестирование. Разработка тест-кейсов</w:t>
      </w:r>
    </w:p>
    <w:p w14:paraId="1D332B4F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Блок 7: Разработка мобильного приложения</w:t>
      </w:r>
    </w:p>
    <w:p w14:paraId="4F114280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Разработка мобильного приложения под ОС </w:t>
      </w:r>
      <w:r w:rsidRPr="00903361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903361">
        <w:rPr>
          <w:rFonts w:ascii="Times New Roman" w:hAnsi="Times New Roman" w:cs="Times New Roman"/>
          <w:sz w:val="28"/>
          <w:szCs w:val="28"/>
        </w:rPr>
        <w:t>.</w:t>
      </w:r>
    </w:p>
    <w:p w14:paraId="6431094E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Блок 8: Разработка </w:t>
      </w:r>
      <w:r w:rsidRPr="00903361">
        <w:rPr>
          <w:rFonts w:ascii="Times New Roman" w:hAnsi="Times New Roman" w:cs="Times New Roman"/>
          <w:sz w:val="28"/>
          <w:szCs w:val="28"/>
          <w:lang w:val="en-US"/>
        </w:rPr>
        <w:t>API</w:t>
      </w:r>
    </w:p>
    <w:p w14:paraId="483EE940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903361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903361">
        <w:rPr>
          <w:rFonts w:ascii="Times New Roman" w:hAnsi="Times New Roman" w:cs="Times New Roman"/>
          <w:sz w:val="28"/>
          <w:szCs w:val="28"/>
        </w:rPr>
        <w:t xml:space="preserve">, реализация </w:t>
      </w:r>
      <w:r w:rsidRPr="00903361"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903361">
        <w:rPr>
          <w:rFonts w:ascii="Times New Roman" w:hAnsi="Times New Roman" w:cs="Times New Roman"/>
          <w:sz w:val="28"/>
          <w:szCs w:val="28"/>
        </w:rPr>
        <w:t xml:space="preserve"> и  </w:t>
      </w:r>
      <w:r w:rsidRPr="00903361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903361">
        <w:rPr>
          <w:rFonts w:ascii="Times New Roman" w:hAnsi="Times New Roman" w:cs="Times New Roman"/>
          <w:sz w:val="28"/>
          <w:szCs w:val="28"/>
        </w:rPr>
        <w:t xml:space="preserve"> запросов</w:t>
      </w:r>
    </w:p>
    <w:p w14:paraId="30871604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646228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361">
        <w:rPr>
          <w:rFonts w:ascii="Times New Roman" w:hAnsi="Times New Roman" w:cs="Times New Roman"/>
          <w:b/>
          <w:bCs/>
          <w:sz w:val="28"/>
          <w:szCs w:val="28"/>
        </w:rPr>
        <w:t>Модуль C. Стандарты разработки программного обеспечения.</w:t>
      </w:r>
    </w:p>
    <w:p w14:paraId="2B16760B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Блок 11: Общий профессионализм решения</w:t>
      </w:r>
    </w:p>
    <w:p w14:paraId="17BB51D9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В общем профессионализме решения учитывается возможность развития информационной системы другими разработчиками, соответствие руководству по стилю заказчика, обратная связь системы с пользователем, стабильная работа всех разработанных программ, стиль кода на протяжении разработки всей системы, работа с системой контроля версий</w:t>
      </w:r>
    </w:p>
    <w:p w14:paraId="083FC11C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E00965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361">
        <w:rPr>
          <w:rFonts w:ascii="Times New Roman" w:hAnsi="Times New Roman" w:cs="Times New Roman"/>
          <w:b/>
          <w:bCs/>
          <w:sz w:val="28"/>
          <w:szCs w:val="28"/>
        </w:rPr>
        <w:t>Модуль D. Документирование программного решения.</w:t>
      </w:r>
    </w:p>
    <w:p w14:paraId="7DD52055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Блок 10: Документация</w:t>
      </w:r>
    </w:p>
    <w:p w14:paraId="7446695E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Создание пакета сопровождающей документации по разрабатываемой информационной системе.</w:t>
      </w:r>
    </w:p>
    <w:p w14:paraId="4C452B2A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95D961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361">
        <w:rPr>
          <w:rFonts w:ascii="Times New Roman" w:hAnsi="Times New Roman" w:cs="Times New Roman"/>
          <w:b/>
          <w:bCs/>
          <w:sz w:val="28"/>
          <w:szCs w:val="28"/>
        </w:rPr>
        <w:t>Модуль E. Презентация программного решения.</w:t>
      </w:r>
    </w:p>
    <w:p w14:paraId="53C12006" w14:textId="77777777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Блок 9: Презентация</w:t>
      </w:r>
    </w:p>
    <w:p w14:paraId="32F67274" w14:textId="0DE7420D" w:rsidR="009419E2" w:rsidRPr="00903361" w:rsidRDefault="009419E2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Создание профессиональной презентации, демонстрирующей информационную систему заказчику, и ее представление.</w:t>
      </w:r>
    </w:p>
    <w:p w14:paraId="7BDDB82C" w14:textId="03EF6CD2" w:rsidR="00C31F99" w:rsidRPr="00903361" w:rsidRDefault="00C31F99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1C3538" w14:textId="4761B0BD" w:rsidR="00C31F99" w:rsidRPr="00903361" w:rsidRDefault="00C31F99" w:rsidP="00C31F9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Набор модулей разрабатывается в зависимости от Конкурсного задания для каждой возрастной группы.</w:t>
      </w:r>
    </w:p>
    <w:p w14:paraId="7932A731" w14:textId="77777777" w:rsidR="00C31F99" w:rsidRPr="00903361" w:rsidRDefault="00C31F99" w:rsidP="00C31F9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lastRenderedPageBreak/>
        <w:t>Конкурсное задание представлено в виде тематического задания, которое содержит в себе типичные функции, о которых могут спросить у компетентных разработчиков ПО. Сценарий будет представлен в виде проекта с определенным конечным результатом. Результаты будут сгруппированы для обеспечения модульного подхода, при котором отдельные задачи могут быть завершены в рамках сессии. Соперники выберут соответствующий компонент(ы) программного обеспечения для выполнения задач.</w:t>
      </w:r>
    </w:p>
    <w:p w14:paraId="2744FAC3" w14:textId="77777777" w:rsidR="00C31F99" w:rsidRPr="00903361" w:rsidRDefault="00C31F99" w:rsidP="00C31F9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Общие файлы данных могут быть предоставлены на русском и английском языке. Следует иметь в виду, что на международных конкурсах предоставляют только английские версии программного обеспечения.</w:t>
      </w:r>
    </w:p>
    <w:p w14:paraId="1C54DD57" w14:textId="55583F64" w:rsidR="00C31F99" w:rsidRPr="00903361" w:rsidRDefault="00C31F99" w:rsidP="00C31F9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Участникам в зоне соревнования разрешен выход в интернет без права авторизации на тематических ресурсах и социальных сетях. Интернет будет доступен на обозначенных компьютерах в пределах 15 минут на участника на сессию. Это время включается в соревновательное время конкурса. Интернет на рабочих местах участников не предоставляется.</w:t>
      </w:r>
    </w:p>
    <w:p w14:paraId="7EBC058E" w14:textId="77777777" w:rsidR="00C31F99" w:rsidRPr="00903361" w:rsidRDefault="00C31F99" w:rsidP="00C31F9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В течение соревновательного времени может быть объявлен «</w:t>
      </w:r>
      <w:r w:rsidRPr="00903361">
        <w:rPr>
          <w:rFonts w:ascii="Times New Roman" w:hAnsi="Times New Roman" w:cs="Times New Roman"/>
          <w:sz w:val="28"/>
          <w:szCs w:val="28"/>
          <w:lang w:val="en-US"/>
        </w:rPr>
        <w:t>Overdrive</w:t>
      </w:r>
      <w:r w:rsidRPr="00903361">
        <w:rPr>
          <w:rFonts w:ascii="Times New Roman" w:hAnsi="Times New Roman" w:cs="Times New Roman"/>
          <w:sz w:val="28"/>
          <w:szCs w:val="28"/>
        </w:rPr>
        <w:t>» – неожиданное независимое испытание на скорость. Привычным запросом в данной области является, что чья-то работа может быть прервана по просьбе заказчика. В какой-то момент в любой из дней проведения конкурса участникам может быть поставлена задача, которая должна быть решена в течение 60 минут. Это будет задача визуального характера, которая будет привлекать зрителей к территории соревнований. Задача должна быть одна, и иметь быстрое решение.</w:t>
      </w:r>
    </w:p>
    <w:p w14:paraId="0E2E0636" w14:textId="77777777" w:rsidR="00C31F99" w:rsidRPr="00903361" w:rsidRDefault="00C31F99" w:rsidP="00C31F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Конкурсное задание не должно выходить за пределы WSSS или влиять на баланс отметок в пределах Спецификации стандартов, образом отличным от указанного в разделе 2. </w:t>
      </w:r>
    </w:p>
    <w:p w14:paraId="16B0EF35" w14:textId="77777777" w:rsidR="00C31F99" w:rsidRPr="00903361" w:rsidRDefault="00C31F99" w:rsidP="00C31F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Оценка знаний конкурсанта проводится исключительно через практическое выполнение Конкурсного задания. </w:t>
      </w:r>
    </w:p>
    <w:p w14:paraId="1CD57077" w14:textId="77777777" w:rsidR="00C31F99" w:rsidRPr="00903361" w:rsidRDefault="00C31F99" w:rsidP="00C31F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lastRenderedPageBreak/>
        <w:t xml:space="preserve">При выполнении Конкурсного задания не оценивается знание правил и норм WSR. </w:t>
      </w:r>
    </w:p>
    <w:p w14:paraId="43483F26" w14:textId="77777777" w:rsidR="00C31F99" w:rsidRPr="00903361" w:rsidRDefault="00C31F99" w:rsidP="00C31F9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Результаты выполнения задания должны быть сохранены с соблюдением форматов и наименований файлов и папок в соответствии с заданием и предоставлены на проверку через систему контроля версий с учетом требований по формированию репозиториев и веток. </w:t>
      </w:r>
    </w:p>
    <w:p w14:paraId="45AB7E4E" w14:textId="77777777" w:rsidR="00C31F99" w:rsidRPr="00903361" w:rsidRDefault="00C31F99" w:rsidP="00C31F9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По истечении времени, отведённого на выполнение модуля, участник закрывает все приложения на ПК и встаёт со своего рабочего места. Добавление времени для сохранения проектов и размещения в системе контроля версий не допускается.</w:t>
      </w:r>
    </w:p>
    <w:p w14:paraId="5F194695" w14:textId="77777777" w:rsidR="00C31F99" w:rsidRPr="00903361" w:rsidRDefault="00C31F99" w:rsidP="00C31F9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ВНИМАНИЕ! Проекты, не размещенные в системе контроля версий, к рассмотрению на рабочих местах участников не принимаются, за исключением младшей возрастной группы. </w:t>
      </w:r>
    </w:p>
    <w:p w14:paraId="67B5B092" w14:textId="77777777" w:rsidR="00C31F99" w:rsidRPr="00903361" w:rsidRDefault="00C31F99" w:rsidP="00C31F9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В случае неправильного размещения проекта в системе контроля версий, при котором экспертная группа не имеет возможности запуска проекта для проверки, участник получает 0 баллов. </w:t>
      </w:r>
    </w:p>
    <w:p w14:paraId="4043C734" w14:textId="77777777" w:rsidR="00C31F99" w:rsidRPr="00903361" w:rsidRDefault="00C31F99" w:rsidP="00C31F9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Для участников возрастной группы 14-16 лет и  участников возрастной группы 16-22 года проверка конкурсных работ выполняется на рабочих местах экспертных групп согласно типового ИЛ. Проверка на рабочих местах конкурсантов не применима. </w:t>
      </w:r>
    </w:p>
    <w:p w14:paraId="132E5915" w14:textId="77777777" w:rsidR="00C31F99" w:rsidRPr="00903361" w:rsidRDefault="00C31F99" w:rsidP="00941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4E0A74" w14:textId="77777777" w:rsidR="00DE39D8" w:rsidRPr="00903361" w:rsidRDefault="00AA2B8A" w:rsidP="00C17B01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  <w:bookmarkStart w:id="29" w:name="_Toc80600861"/>
      <w:r w:rsidRPr="00903361">
        <w:rPr>
          <w:rFonts w:ascii="Times New Roman" w:hAnsi="Times New Roman"/>
          <w:szCs w:val="28"/>
        </w:rPr>
        <w:t xml:space="preserve">5.3. </w:t>
      </w:r>
      <w:r w:rsidR="00DE39D8" w:rsidRPr="00903361">
        <w:rPr>
          <w:rFonts w:ascii="Times New Roman" w:hAnsi="Times New Roman"/>
          <w:szCs w:val="28"/>
        </w:rPr>
        <w:t>ТРЕБОВАНИЯ К РАЗРАБОТКЕ КОНКУРСНОГО ЗАДАНИЯ</w:t>
      </w:r>
      <w:bookmarkEnd w:id="29"/>
    </w:p>
    <w:p w14:paraId="57F3B033" w14:textId="0A0A4FBC" w:rsidR="00DE39D8" w:rsidRPr="00903361" w:rsidRDefault="00DE39D8" w:rsidP="00C17B01">
      <w:pPr>
        <w:pStyle w:val="afe"/>
        <w:rPr>
          <w:color w:val="auto"/>
          <w:sz w:val="28"/>
          <w:szCs w:val="28"/>
          <w:u w:val="none"/>
        </w:rPr>
      </w:pPr>
      <w:r w:rsidRPr="00903361">
        <w:rPr>
          <w:color w:val="auto"/>
          <w:sz w:val="28"/>
          <w:szCs w:val="28"/>
          <w:u w:val="none"/>
        </w:rPr>
        <w:t>Общие требования</w:t>
      </w:r>
      <w:r w:rsidR="0029547E" w:rsidRPr="00903361">
        <w:rPr>
          <w:color w:val="auto"/>
          <w:sz w:val="28"/>
          <w:szCs w:val="28"/>
          <w:u w:val="none"/>
        </w:rPr>
        <w:t>:</w:t>
      </w:r>
    </w:p>
    <w:p w14:paraId="5B861AD8" w14:textId="630D39B7" w:rsidR="00DE39D8" w:rsidRPr="00903361" w:rsidRDefault="009419E2" w:rsidP="00C31F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Конкурсное задание является секретным и не предполагает внесение 30% изменений.</w:t>
      </w:r>
    </w:p>
    <w:p w14:paraId="076952DB" w14:textId="77777777" w:rsidR="00C31F99" w:rsidRPr="00903361" w:rsidRDefault="00C31F99" w:rsidP="00C31F9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Конкурсное задание должно быть выполнимо на материально-техническом обеспечении соревнования. Поставленные задачи не требует каких-либо глубоких знаний в отрасли. Необходимая поддержка будет предоставлена организаторами в рамках конкурса. В идеале проект будет использоваться в благотворительной или другой сфере, не приносящей прибыль, в регионе, </w:t>
      </w:r>
      <w:r w:rsidRPr="00903361">
        <w:rPr>
          <w:rFonts w:ascii="Times New Roman" w:hAnsi="Times New Roman" w:cs="Times New Roman"/>
          <w:sz w:val="28"/>
          <w:szCs w:val="28"/>
        </w:rPr>
        <w:lastRenderedPageBreak/>
        <w:t>организующем конкурс, так что расходы (материальные и моральные) не будут потрачены впустую.</w:t>
      </w:r>
    </w:p>
    <w:p w14:paraId="6E9C473D" w14:textId="77777777" w:rsidR="00C31F99" w:rsidRPr="00903361" w:rsidRDefault="00C31F99" w:rsidP="00C31F9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Сценарий включает в себя обширную деятельность в сфере ИТ и должен состоять из разнообразных форм сбора информации, обработки и распределения. Проект должны быть создан таким образом, чтобы в конце каждой сессии, работа в этой сессии могла быть оценена.</w:t>
      </w:r>
    </w:p>
    <w:p w14:paraId="0D6C1B8B" w14:textId="3A95A966" w:rsidR="00C31F99" w:rsidRPr="00903361" w:rsidRDefault="00C31F99" w:rsidP="00C31F9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В тех случаях, когда работа длится в течение нескольких соревновательных этапов, она будет сохранена для оценки в конце каждого из этапов. Например, проект может потребовать разработки базы данных: определения таблиц, импорт данных, разработки форм и запросов и построения отчета. Проект может содержать определенные результаты работы, которые необходимо предоставить в первом соревновательном этапе. В перерыве результаты работы будут помещены в резервные копии и оценены. Любая работа, выполняемая с результатами после перерыва, не оценивается.</w:t>
      </w:r>
    </w:p>
    <w:p w14:paraId="42C0C9B4" w14:textId="77777777" w:rsidR="00DE39D8" w:rsidRPr="00903361" w:rsidRDefault="00DE39D8" w:rsidP="00C17B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361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DE5614" w:rsidRPr="00903361">
        <w:rPr>
          <w:rFonts w:ascii="Times New Roman" w:hAnsi="Times New Roman" w:cs="Times New Roman"/>
          <w:b/>
          <w:sz w:val="28"/>
          <w:szCs w:val="28"/>
        </w:rPr>
        <w:t>к конкурсной площадке</w:t>
      </w:r>
      <w:r w:rsidRPr="00903361">
        <w:rPr>
          <w:rFonts w:ascii="Times New Roman" w:hAnsi="Times New Roman" w:cs="Times New Roman"/>
          <w:b/>
          <w:sz w:val="28"/>
          <w:szCs w:val="28"/>
        </w:rPr>
        <w:t>:</w:t>
      </w:r>
    </w:p>
    <w:p w14:paraId="7906D42E" w14:textId="6C956768" w:rsidR="00DE39D8" w:rsidRPr="00903361" w:rsidRDefault="009419E2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При выполнении конкурсного задания для работы участников должны быть развернуты сервера баз данных и системы контроля версий. Сервера разворачиваются в локальной сети</w:t>
      </w:r>
      <w:r w:rsidR="00681DD5" w:rsidRPr="00903361">
        <w:rPr>
          <w:rFonts w:ascii="Times New Roman" w:hAnsi="Times New Roman" w:cs="Times New Roman"/>
          <w:sz w:val="28"/>
          <w:szCs w:val="28"/>
        </w:rPr>
        <w:t xml:space="preserve"> конкурсной площадки без доступа конкурсантов по сети интернет или из других помещений.</w:t>
      </w:r>
    </w:p>
    <w:p w14:paraId="3AACEFC0" w14:textId="193E5172" w:rsidR="00681DD5" w:rsidRPr="00903361" w:rsidRDefault="00681DD5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Для конкурсантов создаются базы данных с доступом по логину и паролю. Права на создание базы данных у конкурсантов ограничены. </w:t>
      </w:r>
    </w:p>
    <w:p w14:paraId="06C746E7" w14:textId="7F3C5583" w:rsidR="00681DD5" w:rsidRPr="00903361" w:rsidRDefault="00681DD5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Для работы с системой контроля версия конкурсантам так же предоставляются логин и пароль пользователя. Конкурсанты самостоятельно создают рабочие репозитории. </w:t>
      </w:r>
    </w:p>
    <w:p w14:paraId="1606E818" w14:textId="2CEA1BB0" w:rsidR="00DE39D8" w:rsidRPr="00903361" w:rsidRDefault="00DE39D8" w:rsidP="00C17B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361">
        <w:rPr>
          <w:rFonts w:ascii="Times New Roman" w:hAnsi="Times New Roman" w:cs="Times New Roman"/>
          <w:b/>
          <w:sz w:val="28"/>
          <w:szCs w:val="28"/>
        </w:rPr>
        <w:t xml:space="preserve">Компоновка </w:t>
      </w:r>
      <w:r w:rsidR="00DE5614" w:rsidRPr="00903361">
        <w:rPr>
          <w:rFonts w:ascii="Times New Roman" w:hAnsi="Times New Roman" w:cs="Times New Roman"/>
          <w:b/>
          <w:sz w:val="28"/>
          <w:szCs w:val="28"/>
        </w:rPr>
        <w:t>рабочего места</w:t>
      </w:r>
      <w:r w:rsidRPr="00903361">
        <w:rPr>
          <w:rFonts w:ascii="Times New Roman" w:hAnsi="Times New Roman" w:cs="Times New Roman"/>
          <w:b/>
          <w:sz w:val="28"/>
          <w:szCs w:val="28"/>
        </w:rPr>
        <w:t xml:space="preserve"> участника</w:t>
      </w:r>
      <w:r w:rsidR="0029547E" w:rsidRPr="00903361">
        <w:rPr>
          <w:rFonts w:ascii="Times New Roman" w:hAnsi="Times New Roman" w:cs="Times New Roman"/>
          <w:b/>
          <w:sz w:val="28"/>
          <w:szCs w:val="28"/>
        </w:rPr>
        <w:t>:</w:t>
      </w:r>
    </w:p>
    <w:p w14:paraId="2C34FD17" w14:textId="28854C9A" w:rsidR="00681DD5" w:rsidRPr="00903361" w:rsidRDefault="00681DD5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Схема компоновки рабочего места приводится только для справки.</w:t>
      </w:r>
    </w:p>
    <w:p w14:paraId="2718E97B" w14:textId="3967F839" w:rsidR="00681DD5" w:rsidRPr="00903361" w:rsidRDefault="00681DD5" w:rsidP="00C17B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3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64AA6C0F" wp14:editId="790074FB">
            <wp:extent cx="3860800" cy="256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608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5A1CD" w14:textId="77777777" w:rsidR="00DE39D8" w:rsidRPr="00903361" w:rsidRDefault="00AA2B8A" w:rsidP="00D229F1">
      <w:pPr>
        <w:pStyle w:val="-2"/>
        <w:spacing w:before="0" w:after="0"/>
        <w:rPr>
          <w:rFonts w:ascii="Times New Roman" w:hAnsi="Times New Roman"/>
          <w:szCs w:val="28"/>
        </w:rPr>
      </w:pPr>
      <w:bookmarkStart w:id="30" w:name="_Toc80600862"/>
      <w:r w:rsidRPr="00903361">
        <w:rPr>
          <w:rFonts w:ascii="Times New Roman" w:hAnsi="Times New Roman"/>
          <w:szCs w:val="28"/>
        </w:rPr>
        <w:t xml:space="preserve">5.4. </w:t>
      </w:r>
      <w:r w:rsidR="00333911" w:rsidRPr="00903361">
        <w:rPr>
          <w:rFonts w:ascii="Times New Roman" w:hAnsi="Times New Roman"/>
          <w:szCs w:val="28"/>
        </w:rPr>
        <w:t>РАЗРАБОТКА КОНКУРСНОГО ЗАДАНИЯ</w:t>
      </w:r>
      <w:bookmarkEnd w:id="30"/>
    </w:p>
    <w:p w14:paraId="76DD25F0" w14:textId="4C627D67" w:rsidR="00DE39D8" w:rsidRPr="00903361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="00C95538" w:rsidRPr="00903361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903361">
        <w:rPr>
          <w:rFonts w:ascii="Times New Roman" w:hAnsi="Times New Roman" w:cs="Times New Roman"/>
          <w:sz w:val="28"/>
          <w:szCs w:val="28"/>
        </w:rPr>
        <w:t xml:space="preserve"> по образцам, представленным</w:t>
      </w:r>
      <w:r w:rsidR="00C95538" w:rsidRPr="00903361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903361">
        <w:rPr>
          <w:rFonts w:ascii="Times New Roman" w:hAnsi="Times New Roman" w:cs="Times New Roman"/>
          <w:sz w:val="28"/>
          <w:szCs w:val="28"/>
        </w:rPr>
        <w:t xml:space="preserve"> на форуме </w:t>
      </w:r>
      <w:r w:rsidR="00956BC9" w:rsidRPr="00903361">
        <w:rPr>
          <w:rFonts w:ascii="Times New Roman" w:hAnsi="Times New Roman" w:cs="Times New Roman"/>
          <w:sz w:val="28"/>
          <w:szCs w:val="28"/>
        </w:rPr>
        <w:t>экспертов</w:t>
      </w:r>
      <w:r w:rsidRPr="00903361"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="001627D5" w:rsidRPr="0090336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627D5" w:rsidRPr="00903361">
          <w:rPr>
            <w:rStyle w:val="ae"/>
            <w:rFonts w:ascii="Times New Roman" w:hAnsi="Times New Roman" w:cs="Times New Roman"/>
            <w:sz w:val="28"/>
            <w:szCs w:val="28"/>
          </w:rPr>
          <w:t>://</w:t>
        </w:r>
        <w:r w:rsidR="001627D5" w:rsidRPr="0090336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forums</w:t>
        </w:r>
        <w:r w:rsidR="001627D5" w:rsidRPr="00903361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1627D5" w:rsidRPr="0090336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worldskills</w:t>
        </w:r>
        <w:r w:rsidR="001627D5" w:rsidRPr="00903361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1627D5" w:rsidRPr="0090336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1627D5" w:rsidRPr="00903361">
          <w:rPr>
            <w:rStyle w:val="ae"/>
            <w:rFonts w:ascii="Times New Roman" w:hAnsi="Times New Roman" w:cs="Times New Roman"/>
            <w:sz w:val="28"/>
            <w:szCs w:val="28"/>
          </w:rPr>
          <w:t>/</w:t>
        </w:r>
      </w:hyperlink>
      <w:r w:rsidRPr="00903361">
        <w:rPr>
          <w:rFonts w:ascii="Times New Roman" w:hAnsi="Times New Roman" w:cs="Times New Roman"/>
          <w:sz w:val="28"/>
          <w:szCs w:val="28"/>
        </w:rPr>
        <w:t>)</w:t>
      </w:r>
      <w:r w:rsidR="00903361" w:rsidRPr="00903361">
        <w:rPr>
          <w:rFonts w:ascii="Times New Roman" w:hAnsi="Times New Roman" w:cs="Times New Roman"/>
          <w:sz w:val="28"/>
          <w:szCs w:val="28"/>
        </w:rPr>
        <w:t xml:space="preserve">. </w:t>
      </w:r>
      <w:r w:rsidR="00C95538" w:rsidRPr="00903361">
        <w:rPr>
          <w:rFonts w:ascii="Times New Roman" w:hAnsi="Times New Roman" w:cs="Times New Roman"/>
          <w:sz w:val="28"/>
          <w:szCs w:val="28"/>
        </w:rPr>
        <w:t>Представленные образцы Конкурсного задания должны меняться один раз в год.</w:t>
      </w:r>
    </w:p>
    <w:p w14:paraId="1D055AAE" w14:textId="77777777" w:rsidR="00DE39D8" w:rsidRPr="00903361" w:rsidRDefault="00333911" w:rsidP="00D229F1">
      <w:pPr>
        <w:pStyle w:val="3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903361">
        <w:rPr>
          <w:rFonts w:ascii="Times New Roman" w:hAnsi="Times New Roman" w:cs="Times New Roman"/>
          <w:sz w:val="28"/>
          <w:szCs w:val="28"/>
          <w:lang w:val="ru-RU"/>
        </w:rPr>
        <w:t>5.4.1</w:t>
      </w:r>
      <w:r w:rsidR="00AA2B8A" w:rsidRPr="0090336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03361">
        <w:rPr>
          <w:rFonts w:ascii="Times New Roman" w:hAnsi="Times New Roman" w:cs="Times New Roman"/>
          <w:sz w:val="28"/>
          <w:szCs w:val="28"/>
          <w:lang w:val="ru-RU"/>
        </w:rPr>
        <w:t>КТО РАЗРАБАТЫВАЕТ КОНКУРСНОЕ ЗАДАНИЕ/МОДУЛИ</w:t>
      </w:r>
    </w:p>
    <w:p w14:paraId="71748DAA" w14:textId="77777777" w:rsidR="00397A1B" w:rsidRPr="00903361" w:rsidRDefault="00397A1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Общ</w:t>
      </w:r>
      <w:r w:rsidR="0056194A" w:rsidRPr="00903361">
        <w:rPr>
          <w:rFonts w:ascii="Times New Roman" w:hAnsi="Times New Roman" w:cs="Times New Roman"/>
          <w:sz w:val="28"/>
          <w:szCs w:val="28"/>
        </w:rPr>
        <w:t>им руководством и утверждением К</w:t>
      </w:r>
      <w:r w:rsidRPr="00903361">
        <w:rPr>
          <w:rFonts w:ascii="Times New Roman" w:hAnsi="Times New Roman" w:cs="Times New Roman"/>
          <w:sz w:val="28"/>
          <w:szCs w:val="28"/>
        </w:rPr>
        <w:t>онкурсного задания занимается Менеджер компе</w:t>
      </w:r>
      <w:r w:rsidR="0056194A" w:rsidRPr="00903361">
        <w:rPr>
          <w:rFonts w:ascii="Times New Roman" w:hAnsi="Times New Roman" w:cs="Times New Roman"/>
          <w:sz w:val="28"/>
          <w:szCs w:val="28"/>
        </w:rPr>
        <w:t>тенции. К участию в разработке К</w:t>
      </w:r>
      <w:r w:rsidRPr="00903361">
        <w:rPr>
          <w:rFonts w:ascii="Times New Roman" w:hAnsi="Times New Roman" w:cs="Times New Roman"/>
          <w:sz w:val="28"/>
          <w:szCs w:val="28"/>
        </w:rPr>
        <w:t>онкурсного задания могут привлекаться:</w:t>
      </w:r>
    </w:p>
    <w:p w14:paraId="1F6BA567" w14:textId="77777777" w:rsidR="00397A1B" w:rsidRPr="00903361" w:rsidRDefault="00397A1B" w:rsidP="003A7641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361">
        <w:rPr>
          <w:rFonts w:ascii="Times New Roman" w:hAnsi="Times New Roman"/>
          <w:sz w:val="28"/>
          <w:szCs w:val="28"/>
        </w:rPr>
        <w:t xml:space="preserve">Сертифицированные эксперты </w:t>
      </w:r>
      <w:r w:rsidRPr="00903361">
        <w:rPr>
          <w:rFonts w:ascii="Times New Roman" w:hAnsi="Times New Roman"/>
          <w:sz w:val="28"/>
          <w:szCs w:val="28"/>
          <w:lang w:val="en-US"/>
        </w:rPr>
        <w:t>WSR</w:t>
      </w:r>
      <w:r w:rsidRPr="00903361">
        <w:rPr>
          <w:rFonts w:ascii="Times New Roman" w:hAnsi="Times New Roman"/>
          <w:sz w:val="28"/>
          <w:szCs w:val="28"/>
        </w:rPr>
        <w:t>;</w:t>
      </w:r>
    </w:p>
    <w:p w14:paraId="7FB51098" w14:textId="77777777" w:rsidR="00397A1B" w:rsidRPr="00903361" w:rsidRDefault="00397A1B" w:rsidP="003A7641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361">
        <w:rPr>
          <w:rFonts w:ascii="Times New Roman" w:hAnsi="Times New Roman"/>
          <w:sz w:val="28"/>
          <w:szCs w:val="28"/>
        </w:rPr>
        <w:t>Сторонние разработчики;</w:t>
      </w:r>
    </w:p>
    <w:p w14:paraId="604A8F8D" w14:textId="77777777" w:rsidR="00397A1B" w:rsidRPr="00903361" w:rsidRDefault="00397A1B" w:rsidP="003A7641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361">
        <w:rPr>
          <w:rFonts w:ascii="Times New Roman" w:hAnsi="Times New Roman"/>
          <w:sz w:val="28"/>
          <w:szCs w:val="28"/>
        </w:rPr>
        <w:t>Иные заинтересованные лица.</w:t>
      </w:r>
    </w:p>
    <w:p w14:paraId="16B5A790" w14:textId="77777777" w:rsidR="00903361" w:rsidRPr="00903361" w:rsidRDefault="00903361" w:rsidP="009033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Разработчик предоставляет следующее:</w:t>
      </w:r>
    </w:p>
    <w:p w14:paraId="51EA0A04" w14:textId="77777777" w:rsidR="00903361" w:rsidRPr="00903361" w:rsidRDefault="00903361" w:rsidP="003A7641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361">
        <w:rPr>
          <w:rFonts w:ascii="Times New Roman" w:hAnsi="Times New Roman"/>
          <w:sz w:val="28"/>
          <w:szCs w:val="28"/>
        </w:rPr>
        <w:t>разрабатывает детали сценария примера Конкурсного задания;</w:t>
      </w:r>
    </w:p>
    <w:p w14:paraId="1A8F18F7" w14:textId="77777777" w:rsidR="00903361" w:rsidRPr="00903361" w:rsidRDefault="00903361" w:rsidP="003A7641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361">
        <w:rPr>
          <w:rFonts w:ascii="Times New Roman" w:hAnsi="Times New Roman"/>
          <w:sz w:val="28"/>
          <w:szCs w:val="28"/>
        </w:rPr>
        <w:t>обозначает и документирует ожидаемые характеристики разрабатываемой системы;</w:t>
      </w:r>
    </w:p>
    <w:p w14:paraId="7EBD8994" w14:textId="77777777" w:rsidR="00903361" w:rsidRPr="00903361" w:rsidRDefault="00903361" w:rsidP="003A7641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361">
        <w:rPr>
          <w:rFonts w:ascii="Times New Roman" w:hAnsi="Times New Roman"/>
          <w:sz w:val="28"/>
          <w:szCs w:val="28"/>
        </w:rPr>
        <w:t>предоставляет тестовые данные;</w:t>
      </w:r>
    </w:p>
    <w:p w14:paraId="4853E867" w14:textId="77777777" w:rsidR="00903361" w:rsidRPr="00903361" w:rsidRDefault="00903361" w:rsidP="003A7641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361">
        <w:rPr>
          <w:rFonts w:ascii="Times New Roman" w:hAnsi="Times New Roman"/>
          <w:sz w:val="28"/>
          <w:szCs w:val="28"/>
        </w:rPr>
        <w:t>предоставляет критерии оценки в соответствии со спецификациями Технического Описания и WSR CIS системы оценок.</w:t>
      </w:r>
    </w:p>
    <w:p w14:paraId="56079826" w14:textId="77777777" w:rsidR="00903361" w:rsidRPr="00903361" w:rsidRDefault="00903361" w:rsidP="009033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Разработчик будет общаться только с Менеджером компетенции.</w:t>
      </w:r>
    </w:p>
    <w:p w14:paraId="7C55B18C" w14:textId="4F69A383" w:rsidR="00EA0C3A" w:rsidRPr="00903361" w:rsidRDefault="00397A1B" w:rsidP="00681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подготовки к </w:t>
      </w:r>
      <w:r w:rsidR="00EA0C3A" w:rsidRPr="00903361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Pr="00903361">
        <w:rPr>
          <w:rFonts w:ascii="Times New Roman" w:hAnsi="Times New Roman" w:cs="Times New Roman"/>
          <w:sz w:val="28"/>
          <w:szCs w:val="28"/>
        </w:rPr>
        <w:t>соревновани</w:t>
      </w:r>
      <w:r w:rsidR="00EA0C3A" w:rsidRPr="00903361">
        <w:rPr>
          <w:rFonts w:ascii="Times New Roman" w:hAnsi="Times New Roman" w:cs="Times New Roman"/>
          <w:sz w:val="28"/>
          <w:szCs w:val="28"/>
        </w:rPr>
        <w:t>ю</w:t>
      </w:r>
      <w:r w:rsidR="008E5424" w:rsidRPr="00903361">
        <w:rPr>
          <w:rFonts w:ascii="Times New Roman" w:hAnsi="Times New Roman" w:cs="Times New Roman"/>
          <w:sz w:val="28"/>
          <w:szCs w:val="28"/>
        </w:rPr>
        <w:t xml:space="preserve"> </w:t>
      </w:r>
      <w:r w:rsidR="00681DD5" w:rsidRPr="00903361">
        <w:rPr>
          <w:rFonts w:ascii="Times New Roman" w:hAnsi="Times New Roman" w:cs="Times New Roman"/>
          <w:sz w:val="28"/>
          <w:szCs w:val="28"/>
        </w:rPr>
        <w:t xml:space="preserve">никаких изменений в Конкурсное задание не вносится. </w:t>
      </w:r>
    </w:p>
    <w:p w14:paraId="115BF481" w14:textId="77777777" w:rsidR="00681DD5" w:rsidRPr="00903361" w:rsidRDefault="00681DD5" w:rsidP="00903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Главный эксперт чемпионата получает задание в С-2 по e-mail (только по итогам согласования пакета КД для РЧ на форуме экспертов) и проводит ознакомление экспертов со структурой конкурсного задания и обобщенной схемой оценки в течение 30 минут с последующим оформлением протокола ознакомления. Во время ознакомления запрещено использование любых средств фиксации задания (телефоны, фотоаппараты, блокноты с ручками и т.д.). </w:t>
      </w:r>
    </w:p>
    <w:p w14:paraId="0FBFC512" w14:textId="278D122B" w:rsidR="00681DD5" w:rsidRPr="00903361" w:rsidRDefault="00681DD5" w:rsidP="00903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Ознакомление экспертов с полным текстом конкурсного задания до начала соревнования не производится.</w:t>
      </w:r>
    </w:p>
    <w:p w14:paraId="4AF7EC99" w14:textId="57BC345F" w:rsidR="00681DD5" w:rsidRPr="00903361" w:rsidRDefault="00681DD5" w:rsidP="00903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Конкурсанты должны быть ознакомлены с введением к конкурсному заданию в день С-1 с последующим оформлением протокола ознакомления.</w:t>
      </w:r>
    </w:p>
    <w:p w14:paraId="22B2C2EA" w14:textId="6A31F661" w:rsidR="00681DD5" w:rsidRPr="00903361" w:rsidRDefault="00681DD5" w:rsidP="00903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Ознакомление конкурсантов с заданием производится только по сессиям в течение 15 минут перед началом соответствующей сессии совместно с экспертом-компатриотом. На момент ознакомления мониторы конкурсантов должны быть выключены. Вести записи конкурсантам и экспертам во время ознакомления запрещено.</w:t>
      </w:r>
    </w:p>
    <w:p w14:paraId="77CF519D" w14:textId="77777777" w:rsidR="00681DD5" w:rsidRPr="00903361" w:rsidRDefault="00681DD5" w:rsidP="00D229F1">
      <w:pPr>
        <w:pStyle w:val="3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</w:p>
    <w:p w14:paraId="738480CC" w14:textId="561ED49C" w:rsidR="00DE39D8" w:rsidRPr="00903361" w:rsidRDefault="00727F97" w:rsidP="00D229F1">
      <w:pPr>
        <w:pStyle w:val="3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90336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A2B8A" w:rsidRPr="00903361">
        <w:rPr>
          <w:rFonts w:ascii="Times New Roman" w:hAnsi="Times New Roman" w:cs="Times New Roman"/>
          <w:sz w:val="28"/>
          <w:szCs w:val="28"/>
          <w:lang w:val="ru-RU"/>
        </w:rPr>
        <w:t xml:space="preserve">.4.2. </w:t>
      </w:r>
      <w:r w:rsidR="00333911" w:rsidRPr="00903361">
        <w:rPr>
          <w:rFonts w:ascii="Times New Roman" w:hAnsi="Times New Roman" w:cs="Times New Roman"/>
          <w:sz w:val="28"/>
          <w:szCs w:val="28"/>
          <w:lang w:val="ru-RU"/>
        </w:rPr>
        <w:t>КАК РАЗРАБАТЫВАЕТСЯ КОНКУРСНОЕ ЗАДАНИЕ</w:t>
      </w:r>
    </w:p>
    <w:p w14:paraId="4303B966" w14:textId="71A5721D" w:rsidR="00903361" w:rsidRPr="00903361" w:rsidRDefault="00903361" w:rsidP="009033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Конкурсные задания разрабатываются на основе реальных индустриальных задач и утверждаются Менеджером компетенции. Задания могут разрабатываться как в целом, так и по модулям. Основным инструментом разработки Конкурсного задания является форум экспертов.</w:t>
      </w:r>
    </w:p>
    <w:p w14:paraId="7317B2BC" w14:textId="77777777" w:rsidR="00903361" w:rsidRPr="00903361" w:rsidRDefault="00903361" w:rsidP="009033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3905D0" w14:textId="77777777" w:rsidR="00DE39D8" w:rsidRPr="00903361" w:rsidRDefault="00AA2B8A" w:rsidP="00D229F1">
      <w:pPr>
        <w:pStyle w:val="3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903361">
        <w:rPr>
          <w:rFonts w:ascii="Times New Roman" w:hAnsi="Times New Roman" w:cs="Times New Roman"/>
          <w:sz w:val="28"/>
          <w:szCs w:val="28"/>
          <w:lang w:val="ru-RU"/>
        </w:rPr>
        <w:t xml:space="preserve">5.4.3. </w:t>
      </w:r>
      <w:r w:rsidR="00333911" w:rsidRPr="00903361">
        <w:rPr>
          <w:rFonts w:ascii="Times New Roman" w:hAnsi="Times New Roman" w:cs="Times New Roman"/>
          <w:sz w:val="28"/>
          <w:szCs w:val="28"/>
          <w:lang w:val="ru-RU"/>
        </w:rPr>
        <w:t>КОГДА РАЗРАБАТЫВАЕТСЯ КОНКУРСНОЕ ЗАДАНИЕ</w:t>
      </w:r>
    </w:p>
    <w:p w14:paraId="6DA0EB9B" w14:textId="6F93A59E" w:rsidR="00DE39D8" w:rsidRPr="00903361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Конкурсное задание разрабатывается согласно </w:t>
      </w:r>
      <w:r w:rsidR="008B560B" w:rsidRPr="00903361">
        <w:rPr>
          <w:rFonts w:ascii="Times New Roman" w:hAnsi="Times New Roman" w:cs="Times New Roman"/>
          <w:sz w:val="28"/>
          <w:szCs w:val="28"/>
        </w:rPr>
        <w:t>представленному ниже</w:t>
      </w:r>
      <w:r w:rsidRPr="00903361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="008B560B" w:rsidRPr="00903361">
        <w:rPr>
          <w:rFonts w:ascii="Times New Roman" w:hAnsi="Times New Roman" w:cs="Times New Roman"/>
          <w:sz w:val="28"/>
          <w:szCs w:val="28"/>
        </w:rPr>
        <w:t>, определяющему сроки подготовки документации для каждого вида чемпионатов.</w:t>
      </w:r>
    </w:p>
    <w:tbl>
      <w:tblPr>
        <w:tblStyle w:val="af"/>
        <w:tblW w:w="5000" w:type="pct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ook w:val="01E0" w:firstRow="1" w:lastRow="1" w:firstColumn="1" w:lastColumn="1" w:noHBand="0" w:noVBand="0"/>
      </w:tblPr>
      <w:tblGrid>
        <w:gridCol w:w="2174"/>
        <w:gridCol w:w="2336"/>
        <w:gridCol w:w="2529"/>
        <w:gridCol w:w="2590"/>
      </w:tblGrid>
      <w:tr w:rsidR="00903361" w:rsidRPr="00903361" w14:paraId="574390C1" w14:textId="77777777" w:rsidTr="00A07ACD">
        <w:tc>
          <w:tcPr>
            <w:tcW w:w="1129" w:type="pct"/>
            <w:shd w:val="clear" w:color="auto" w:fill="5B9BD5" w:themeFill="accent1"/>
          </w:tcPr>
          <w:p w14:paraId="1E3E9E93" w14:textId="77777777" w:rsidR="00903361" w:rsidRPr="00903361" w:rsidRDefault="00903361" w:rsidP="00A07ACD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color w:val="FFFFFF" w:themeColor="background1"/>
                <w:sz w:val="28"/>
                <w:szCs w:val="28"/>
              </w:rPr>
              <w:lastRenderedPageBreak/>
              <w:t>Временные рамки</w:t>
            </w:r>
          </w:p>
        </w:tc>
        <w:tc>
          <w:tcPr>
            <w:tcW w:w="1213" w:type="pct"/>
            <w:shd w:val="clear" w:color="auto" w:fill="5B9BD5"/>
          </w:tcPr>
          <w:p w14:paraId="6356419F" w14:textId="77777777" w:rsidR="00903361" w:rsidRPr="00903361" w:rsidRDefault="00903361" w:rsidP="00A07ACD">
            <w:pPr>
              <w:jc w:val="both"/>
              <w:rPr>
                <w:b/>
                <w:sz w:val="28"/>
                <w:szCs w:val="28"/>
              </w:rPr>
            </w:pPr>
            <w:r w:rsidRPr="00903361">
              <w:rPr>
                <w:b/>
                <w:color w:val="FFFFFF" w:themeColor="background1"/>
                <w:sz w:val="28"/>
                <w:szCs w:val="28"/>
              </w:rPr>
              <w:t>Локальный чемпионат</w:t>
            </w:r>
          </w:p>
        </w:tc>
        <w:tc>
          <w:tcPr>
            <w:tcW w:w="1313" w:type="pct"/>
            <w:shd w:val="clear" w:color="auto" w:fill="5B9BD5" w:themeFill="accent1"/>
          </w:tcPr>
          <w:p w14:paraId="7F2050E4" w14:textId="77777777" w:rsidR="00903361" w:rsidRPr="00903361" w:rsidRDefault="00903361" w:rsidP="00A07ACD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color w:val="FFFFFF" w:themeColor="background1"/>
                <w:sz w:val="28"/>
                <w:szCs w:val="28"/>
              </w:rPr>
              <w:t>Отборочный чемпионат</w:t>
            </w:r>
          </w:p>
        </w:tc>
        <w:tc>
          <w:tcPr>
            <w:tcW w:w="1345" w:type="pct"/>
            <w:shd w:val="clear" w:color="auto" w:fill="5B9BD5" w:themeFill="accent1"/>
          </w:tcPr>
          <w:p w14:paraId="15CC3CC2" w14:textId="77777777" w:rsidR="00903361" w:rsidRPr="00903361" w:rsidRDefault="00903361" w:rsidP="00A07ACD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color w:val="FFFFFF" w:themeColor="background1"/>
                <w:sz w:val="28"/>
                <w:szCs w:val="28"/>
              </w:rPr>
              <w:t>Национальный чемпионат</w:t>
            </w:r>
          </w:p>
        </w:tc>
      </w:tr>
      <w:tr w:rsidR="00903361" w:rsidRPr="00903361" w14:paraId="678D20DB" w14:textId="77777777" w:rsidTr="00A07ACD">
        <w:tc>
          <w:tcPr>
            <w:tcW w:w="1129" w:type="pct"/>
            <w:shd w:val="clear" w:color="auto" w:fill="5B9BD5" w:themeFill="accent1"/>
          </w:tcPr>
          <w:p w14:paraId="56151161" w14:textId="77777777" w:rsidR="00903361" w:rsidRPr="00903361" w:rsidRDefault="00903361" w:rsidP="00A07ACD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color w:val="FFFFFF" w:themeColor="background1"/>
                <w:sz w:val="28"/>
                <w:szCs w:val="28"/>
              </w:rPr>
              <w:t>Шаблон Конкурсного задания</w:t>
            </w:r>
          </w:p>
        </w:tc>
        <w:tc>
          <w:tcPr>
            <w:tcW w:w="1213" w:type="pct"/>
          </w:tcPr>
          <w:p w14:paraId="0148AB35" w14:textId="77777777" w:rsidR="00903361" w:rsidRPr="00903361" w:rsidRDefault="00903361" w:rsidP="00A07ACD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Предоставляется Менеджером компетенции главному эксперту в день С-2</w:t>
            </w:r>
          </w:p>
        </w:tc>
        <w:tc>
          <w:tcPr>
            <w:tcW w:w="1313" w:type="pct"/>
          </w:tcPr>
          <w:p w14:paraId="5BDCB21F" w14:textId="77777777" w:rsidR="00903361" w:rsidRPr="00903361" w:rsidRDefault="00903361" w:rsidP="00A07ACD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Разрабатывается за 1 месяц до чемпионата</w:t>
            </w:r>
          </w:p>
        </w:tc>
        <w:tc>
          <w:tcPr>
            <w:tcW w:w="1345" w:type="pct"/>
          </w:tcPr>
          <w:p w14:paraId="3CAA2D00" w14:textId="77777777" w:rsidR="00903361" w:rsidRPr="00903361" w:rsidRDefault="00903361" w:rsidP="00A07ACD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Разрабатывается на основе предыдущего чемпионата с учётом всего опыта проведения соревнований по компетенции и отраслевых стандартов за 3 месяца до чемпионата</w:t>
            </w:r>
          </w:p>
        </w:tc>
      </w:tr>
      <w:tr w:rsidR="00903361" w:rsidRPr="00903361" w14:paraId="31AD3081" w14:textId="77777777" w:rsidTr="00A07ACD">
        <w:tc>
          <w:tcPr>
            <w:tcW w:w="1129" w:type="pct"/>
            <w:shd w:val="clear" w:color="auto" w:fill="5B9BD5" w:themeFill="accent1"/>
          </w:tcPr>
          <w:p w14:paraId="2C3252D1" w14:textId="77777777" w:rsidR="00903361" w:rsidRPr="00903361" w:rsidRDefault="00903361" w:rsidP="00A07ACD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color w:val="FFFFFF" w:themeColor="background1"/>
                <w:sz w:val="28"/>
                <w:szCs w:val="28"/>
              </w:rPr>
              <w:t>Утверждение Главного эксперта чемпионата</w:t>
            </w:r>
          </w:p>
        </w:tc>
        <w:tc>
          <w:tcPr>
            <w:tcW w:w="1213" w:type="pct"/>
          </w:tcPr>
          <w:p w14:paraId="219FECED" w14:textId="77777777" w:rsidR="00903361" w:rsidRPr="00903361" w:rsidRDefault="00903361" w:rsidP="00A07ACD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За 2 месяца до чемпионата</w:t>
            </w:r>
          </w:p>
        </w:tc>
        <w:tc>
          <w:tcPr>
            <w:tcW w:w="1313" w:type="pct"/>
          </w:tcPr>
          <w:p w14:paraId="0F510124" w14:textId="77777777" w:rsidR="00903361" w:rsidRPr="00903361" w:rsidRDefault="00903361" w:rsidP="00A07ACD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За 3 месяца до чемпионата</w:t>
            </w:r>
          </w:p>
        </w:tc>
        <w:tc>
          <w:tcPr>
            <w:tcW w:w="1345" w:type="pct"/>
          </w:tcPr>
          <w:p w14:paraId="31A568AB" w14:textId="77777777" w:rsidR="00903361" w:rsidRPr="00903361" w:rsidRDefault="00903361" w:rsidP="00A07ACD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За 4 месяца до чемпионата</w:t>
            </w:r>
          </w:p>
        </w:tc>
      </w:tr>
      <w:tr w:rsidR="00903361" w:rsidRPr="00903361" w14:paraId="7D53C88B" w14:textId="77777777" w:rsidTr="00A07ACD">
        <w:tblPrEx>
          <w:tblLook w:val="04A0" w:firstRow="1" w:lastRow="0" w:firstColumn="1" w:lastColumn="0" w:noHBand="0" w:noVBand="1"/>
        </w:tblPrEx>
        <w:tc>
          <w:tcPr>
            <w:tcW w:w="1129" w:type="pct"/>
            <w:shd w:val="clear" w:color="auto" w:fill="5B9BD5" w:themeFill="accent1"/>
          </w:tcPr>
          <w:p w14:paraId="5C2A8A2C" w14:textId="77777777" w:rsidR="00903361" w:rsidRPr="00903361" w:rsidRDefault="00903361" w:rsidP="00A07ACD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color w:val="FFFFFF" w:themeColor="background1"/>
                <w:sz w:val="28"/>
                <w:szCs w:val="28"/>
              </w:rPr>
              <w:t>Публикация КЗ (если применимо)</w:t>
            </w:r>
          </w:p>
        </w:tc>
        <w:tc>
          <w:tcPr>
            <w:tcW w:w="1213" w:type="pct"/>
          </w:tcPr>
          <w:p w14:paraId="6703947F" w14:textId="77777777" w:rsidR="00903361" w:rsidRPr="00903361" w:rsidRDefault="00903361" w:rsidP="00A07ACD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Не публикуется</w:t>
            </w:r>
          </w:p>
        </w:tc>
        <w:tc>
          <w:tcPr>
            <w:tcW w:w="1313" w:type="pct"/>
          </w:tcPr>
          <w:p w14:paraId="0F64B62A" w14:textId="77777777" w:rsidR="00903361" w:rsidRPr="00903361" w:rsidRDefault="00903361" w:rsidP="00A07ACD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Не публикуется</w:t>
            </w:r>
          </w:p>
        </w:tc>
        <w:tc>
          <w:tcPr>
            <w:tcW w:w="1345" w:type="pct"/>
          </w:tcPr>
          <w:p w14:paraId="25AD1D8F" w14:textId="77777777" w:rsidR="00903361" w:rsidRPr="00903361" w:rsidRDefault="00903361" w:rsidP="00A07ACD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Не публикуется</w:t>
            </w:r>
          </w:p>
        </w:tc>
      </w:tr>
      <w:tr w:rsidR="00903361" w:rsidRPr="00903361" w14:paraId="08A9980D" w14:textId="77777777" w:rsidTr="00A07ACD">
        <w:tblPrEx>
          <w:tblLook w:val="04A0" w:firstRow="1" w:lastRow="0" w:firstColumn="1" w:lastColumn="0" w:noHBand="0" w:noVBand="1"/>
        </w:tblPrEx>
        <w:tc>
          <w:tcPr>
            <w:tcW w:w="1129" w:type="pct"/>
            <w:shd w:val="clear" w:color="auto" w:fill="5B9BD5" w:themeFill="accent1"/>
          </w:tcPr>
          <w:p w14:paraId="12417549" w14:textId="77777777" w:rsidR="00903361" w:rsidRPr="00903361" w:rsidRDefault="00903361" w:rsidP="00A07ACD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color w:val="FFFFFF" w:themeColor="background1"/>
                <w:sz w:val="28"/>
                <w:szCs w:val="28"/>
              </w:rPr>
              <w:t>Внесение и согласование с Менеджером компетенции 30% изменений в КЗ</w:t>
            </w:r>
          </w:p>
        </w:tc>
        <w:tc>
          <w:tcPr>
            <w:tcW w:w="1213" w:type="pct"/>
          </w:tcPr>
          <w:p w14:paraId="743D1D80" w14:textId="77777777" w:rsidR="00903361" w:rsidRPr="00903361" w:rsidRDefault="00903361" w:rsidP="00A07ACD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Не применяется</w:t>
            </w:r>
          </w:p>
        </w:tc>
        <w:tc>
          <w:tcPr>
            <w:tcW w:w="1313" w:type="pct"/>
          </w:tcPr>
          <w:p w14:paraId="67A1A93D" w14:textId="77777777" w:rsidR="00903361" w:rsidRPr="00903361" w:rsidRDefault="00903361" w:rsidP="00A07ACD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Не применяется</w:t>
            </w:r>
          </w:p>
        </w:tc>
        <w:tc>
          <w:tcPr>
            <w:tcW w:w="1345" w:type="pct"/>
          </w:tcPr>
          <w:p w14:paraId="3FE67F2C" w14:textId="77777777" w:rsidR="00903361" w:rsidRPr="00903361" w:rsidRDefault="00903361" w:rsidP="00A07ACD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Не применяется</w:t>
            </w:r>
          </w:p>
        </w:tc>
      </w:tr>
      <w:tr w:rsidR="00903361" w:rsidRPr="00903361" w14:paraId="4F3CED52" w14:textId="77777777" w:rsidTr="00A07ACD">
        <w:tblPrEx>
          <w:tblLook w:val="04A0" w:firstRow="1" w:lastRow="0" w:firstColumn="1" w:lastColumn="0" w:noHBand="0" w:noVBand="1"/>
        </w:tblPrEx>
        <w:tc>
          <w:tcPr>
            <w:tcW w:w="1129" w:type="pct"/>
            <w:shd w:val="clear" w:color="auto" w:fill="5B9BD5" w:themeFill="accent1"/>
          </w:tcPr>
          <w:p w14:paraId="6D3ACEC3" w14:textId="77777777" w:rsidR="00903361" w:rsidRPr="00903361" w:rsidRDefault="00903361" w:rsidP="00A07ACD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903361">
              <w:rPr>
                <w:b/>
                <w:color w:val="FFFFFF" w:themeColor="background1"/>
                <w:sz w:val="28"/>
                <w:szCs w:val="28"/>
              </w:rPr>
              <w:t>Внесение предложений  на Форум экспертов о модернизации КЗ, КО, ИЛ, ТО, ПЗ, ОТ</w:t>
            </w:r>
          </w:p>
        </w:tc>
        <w:tc>
          <w:tcPr>
            <w:tcW w:w="1213" w:type="pct"/>
          </w:tcPr>
          <w:p w14:paraId="041AF6D8" w14:textId="77777777" w:rsidR="00903361" w:rsidRPr="00903361" w:rsidRDefault="00903361" w:rsidP="00A07ACD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В день С+1</w:t>
            </w:r>
          </w:p>
        </w:tc>
        <w:tc>
          <w:tcPr>
            <w:tcW w:w="1313" w:type="pct"/>
          </w:tcPr>
          <w:p w14:paraId="197C7471" w14:textId="77777777" w:rsidR="00903361" w:rsidRPr="00903361" w:rsidRDefault="00903361" w:rsidP="00A07ACD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В день С+1</w:t>
            </w:r>
          </w:p>
        </w:tc>
        <w:tc>
          <w:tcPr>
            <w:tcW w:w="1345" w:type="pct"/>
          </w:tcPr>
          <w:p w14:paraId="568BE0D3" w14:textId="77777777" w:rsidR="00903361" w:rsidRPr="00903361" w:rsidRDefault="00903361" w:rsidP="00A07ACD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В день С+1</w:t>
            </w:r>
          </w:p>
        </w:tc>
      </w:tr>
    </w:tbl>
    <w:p w14:paraId="0E4593AA" w14:textId="77777777" w:rsidR="00903361" w:rsidRPr="00903361" w:rsidRDefault="00903361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7B7AA4" w14:textId="77777777" w:rsidR="008E5424" w:rsidRPr="00903361" w:rsidRDefault="008E5424" w:rsidP="00C17B01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903361">
        <w:rPr>
          <w:rFonts w:ascii="Times New Roman" w:hAnsi="Times New Roman" w:cs="Times New Roman"/>
          <w:b/>
          <w:i/>
        </w:rPr>
        <w:br w:type="page"/>
      </w:r>
    </w:p>
    <w:p w14:paraId="34231E15" w14:textId="77777777" w:rsidR="00DE39D8" w:rsidRPr="00903361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1" w:name="_Toc80600863"/>
      <w:r w:rsidRPr="00903361">
        <w:rPr>
          <w:rFonts w:ascii="Times New Roman" w:hAnsi="Times New Roman"/>
          <w:szCs w:val="28"/>
        </w:rPr>
        <w:lastRenderedPageBreak/>
        <w:t xml:space="preserve">5.5 </w:t>
      </w:r>
      <w:r w:rsidR="00333911" w:rsidRPr="00903361">
        <w:rPr>
          <w:rFonts w:ascii="Times New Roman" w:hAnsi="Times New Roman"/>
          <w:szCs w:val="28"/>
        </w:rPr>
        <w:t>УТВЕРЖДЕНИЕ КОНКУРСНОГО ЗАДАНИЯ</w:t>
      </w:r>
      <w:bookmarkEnd w:id="31"/>
    </w:p>
    <w:p w14:paraId="4245E565" w14:textId="77777777" w:rsidR="00DE39D8" w:rsidRPr="00903361" w:rsidRDefault="00835BF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Главный эксперт и Менеджер компетенции </w:t>
      </w:r>
      <w:r w:rsidR="00DE39D8" w:rsidRPr="00903361">
        <w:rPr>
          <w:rFonts w:ascii="Times New Roman" w:hAnsi="Times New Roman" w:cs="Times New Roman"/>
          <w:sz w:val="28"/>
          <w:szCs w:val="28"/>
        </w:rPr>
        <w:t>принимают решение о выполнимости всех модулей</w:t>
      </w:r>
      <w:r w:rsidR="004E7905" w:rsidRPr="00903361">
        <w:rPr>
          <w:rFonts w:ascii="Times New Roman" w:hAnsi="Times New Roman" w:cs="Times New Roman"/>
          <w:sz w:val="28"/>
          <w:szCs w:val="28"/>
        </w:rPr>
        <w:t xml:space="preserve"> и при необходимости должны доказать реальность его выполнения</w:t>
      </w:r>
      <w:r w:rsidR="00DE39D8" w:rsidRPr="00903361">
        <w:rPr>
          <w:rFonts w:ascii="Times New Roman" w:hAnsi="Times New Roman" w:cs="Times New Roman"/>
          <w:sz w:val="28"/>
          <w:szCs w:val="28"/>
        </w:rPr>
        <w:t xml:space="preserve">. Во </w:t>
      </w:r>
      <w:r w:rsidRPr="00903361">
        <w:rPr>
          <w:rFonts w:ascii="Times New Roman" w:hAnsi="Times New Roman" w:cs="Times New Roman"/>
          <w:sz w:val="28"/>
          <w:szCs w:val="28"/>
        </w:rPr>
        <w:t xml:space="preserve">внимание принимаются время </w:t>
      </w:r>
      <w:r w:rsidR="00DE39D8" w:rsidRPr="00903361">
        <w:rPr>
          <w:rFonts w:ascii="Times New Roman" w:hAnsi="Times New Roman" w:cs="Times New Roman"/>
          <w:sz w:val="28"/>
          <w:szCs w:val="28"/>
        </w:rPr>
        <w:t>и материалы.</w:t>
      </w:r>
    </w:p>
    <w:p w14:paraId="0E7E1E66" w14:textId="77777777" w:rsidR="004E7905" w:rsidRPr="00903361" w:rsidRDefault="004E7905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14:paraId="1760E634" w14:textId="77777777" w:rsidR="00DE39D8" w:rsidRPr="00903361" w:rsidRDefault="00333911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2" w:name="_Toc80600864"/>
      <w:r w:rsidRPr="00903361">
        <w:rPr>
          <w:rFonts w:ascii="Times New Roman" w:hAnsi="Times New Roman"/>
          <w:szCs w:val="28"/>
        </w:rPr>
        <w:t>5.</w:t>
      </w:r>
      <w:r w:rsidR="0029547E" w:rsidRPr="00903361">
        <w:rPr>
          <w:rFonts w:ascii="Times New Roman" w:hAnsi="Times New Roman"/>
          <w:szCs w:val="28"/>
        </w:rPr>
        <w:t>6</w:t>
      </w:r>
      <w:r w:rsidR="00AA2B8A" w:rsidRPr="00903361">
        <w:rPr>
          <w:rFonts w:ascii="Times New Roman" w:hAnsi="Times New Roman"/>
          <w:szCs w:val="28"/>
        </w:rPr>
        <w:t xml:space="preserve">. </w:t>
      </w:r>
      <w:r w:rsidRPr="00903361">
        <w:rPr>
          <w:rFonts w:ascii="Times New Roman" w:hAnsi="Times New Roman"/>
          <w:szCs w:val="28"/>
        </w:rPr>
        <w:t>СВОЙСТВА МАТЕРИАЛА И ИНСТРУКЦИИ ПРОИЗВОДИТЕЛЯ</w:t>
      </w:r>
      <w:bookmarkEnd w:id="32"/>
    </w:p>
    <w:p w14:paraId="3705A0B0" w14:textId="77777777" w:rsidR="00903361" w:rsidRPr="00903361" w:rsidRDefault="00903361" w:rsidP="009033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заранее по решению Менеджера компетенции и Главного эксперта. При необходимости во время ознакомления Технический эксперт организует демонстрацию на месте.</w:t>
      </w:r>
    </w:p>
    <w:p w14:paraId="6DF258F3" w14:textId="77777777" w:rsidR="00903361" w:rsidRPr="00903361" w:rsidRDefault="00903361" w:rsidP="0090336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 и который имеется в свободной продаже в регионе проведения чемпионата.</w:t>
      </w:r>
    </w:p>
    <w:p w14:paraId="33BF4258" w14:textId="77777777" w:rsidR="00DE39D8" w:rsidRPr="00903361" w:rsidRDefault="00DE39D8" w:rsidP="00C17B01">
      <w:pPr>
        <w:pStyle w:val="-1"/>
        <w:spacing w:before="0" w:after="0"/>
        <w:rPr>
          <w:rFonts w:ascii="Times New Roman" w:hAnsi="Times New Roman"/>
          <w:color w:val="auto"/>
          <w:sz w:val="34"/>
          <w:szCs w:val="34"/>
        </w:rPr>
      </w:pPr>
      <w:bookmarkStart w:id="33" w:name="_Toc80600865"/>
      <w:r w:rsidRPr="00903361">
        <w:rPr>
          <w:rFonts w:ascii="Times New Roman" w:hAnsi="Times New Roman"/>
          <w:color w:val="auto"/>
          <w:sz w:val="34"/>
          <w:szCs w:val="34"/>
        </w:rPr>
        <w:t>6. УПРАВЛЕНИЕ КОМПЕТЕНЦИЕЙ И ОБЩЕНИЕ</w:t>
      </w:r>
      <w:bookmarkEnd w:id="33"/>
    </w:p>
    <w:p w14:paraId="4B60F0A0" w14:textId="77777777" w:rsidR="00DE39D8" w:rsidRPr="00903361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4" w:name="_Toc80600866"/>
      <w:r w:rsidRPr="00903361">
        <w:rPr>
          <w:rFonts w:ascii="Times New Roman" w:hAnsi="Times New Roman"/>
          <w:szCs w:val="28"/>
        </w:rPr>
        <w:t xml:space="preserve">6.1 </w:t>
      </w:r>
      <w:r w:rsidR="00333911" w:rsidRPr="00903361">
        <w:rPr>
          <w:rFonts w:ascii="Times New Roman" w:hAnsi="Times New Roman"/>
          <w:szCs w:val="28"/>
        </w:rPr>
        <w:t>ДИСКУССИОННЫЙ ФОРУМ</w:t>
      </w:r>
      <w:bookmarkEnd w:id="34"/>
    </w:p>
    <w:p w14:paraId="4F0BD3FE" w14:textId="20EF0958" w:rsidR="00903361" w:rsidRPr="00903361" w:rsidRDefault="00903361" w:rsidP="009033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Все предконкурсные обсуждения проходят на особом форуме (</w:t>
      </w:r>
      <w:hyperlink r:id="rId14" w:history="1">
        <w:r w:rsidRPr="00903361">
          <w:rPr>
            <w:rStyle w:val="ae"/>
            <w:rFonts w:ascii="Times New Roman" w:hAnsi="Times New Roman" w:cs="Times New Roman"/>
            <w:sz w:val="28"/>
            <w:szCs w:val="28"/>
          </w:rPr>
          <w:t>http://forum</w:t>
        </w:r>
        <w:r w:rsidRPr="0090336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903361">
          <w:rPr>
            <w:rStyle w:val="ae"/>
            <w:rFonts w:ascii="Times New Roman" w:hAnsi="Times New Roman" w:cs="Times New Roman"/>
            <w:sz w:val="28"/>
            <w:szCs w:val="28"/>
          </w:rPr>
          <w:t>.worldskills.</w:t>
        </w:r>
        <w:r w:rsidRPr="0090336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03361">
        <w:rPr>
          <w:rFonts w:ascii="Times New Roman" w:hAnsi="Times New Roman" w:cs="Times New Roman"/>
          <w:sz w:val="28"/>
          <w:szCs w:val="28"/>
        </w:rPr>
        <w:t>). Решения по развитию компетенции должны приниматься только после предварительного обсуждения на форуме. Также на форуме должно происходить информирование о всех важных событиях в рамке компетенции. Модератором данного форума являются Международный эксперт и (или) Менеджер компетенции (или Эксперт, назначенный ими).</w:t>
      </w:r>
    </w:p>
    <w:p w14:paraId="40D77964" w14:textId="77777777" w:rsidR="00DE39D8" w:rsidRPr="00903361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5" w:name="_Toc80600867"/>
      <w:r w:rsidRPr="00903361">
        <w:rPr>
          <w:rFonts w:ascii="Times New Roman" w:hAnsi="Times New Roman"/>
          <w:szCs w:val="28"/>
        </w:rPr>
        <w:lastRenderedPageBreak/>
        <w:t xml:space="preserve">6.2. </w:t>
      </w:r>
      <w:r w:rsidR="00333911" w:rsidRPr="00903361">
        <w:rPr>
          <w:rFonts w:ascii="Times New Roman" w:hAnsi="Times New Roman"/>
          <w:szCs w:val="28"/>
        </w:rPr>
        <w:t>ИНФОРМАЦИЯ ДЛЯ УЧАСТНИКОВ ЧЕМПИОНАТА</w:t>
      </w:r>
      <w:bookmarkEnd w:id="35"/>
    </w:p>
    <w:p w14:paraId="2558D2BD" w14:textId="77777777" w:rsidR="00DE39D8" w:rsidRPr="00903361" w:rsidRDefault="00DE39D8" w:rsidP="00D22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Информация для конкурсантов публикуется </w:t>
      </w:r>
      <w:r w:rsidR="00220E70" w:rsidRPr="00903361"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Pr="00903361">
        <w:rPr>
          <w:rFonts w:ascii="Times New Roman" w:hAnsi="Times New Roman" w:cs="Times New Roman"/>
          <w:sz w:val="28"/>
          <w:szCs w:val="28"/>
        </w:rPr>
        <w:t xml:space="preserve"> проводимого чемпионата.</w:t>
      </w:r>
      <w:r w:rsidR="0056194A" w:rsidRPr="00903361">
        <w:rPr>
          <w:rFonts w:ascii="Times New Roman" w:hAnsi="Times New Roman" w:cs="Times New Roman"/>
          <w:sz w:val="28"/>
          <w:szCs w:val="28"/>
        </w:rPr>
        <w:t xml:space="preserve"> </w:t>
      </w:r>
      <w:r w:rsidRPr="00903361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220E70" w:rsidRPr="00903361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903361">
        <w:rPr>
          <w:rFonts w:ascii="Times New Roman" w:hAnsi="Times New Roman" w:cs="Times New Roman"/>
          <w:sz w:val="28"/>
          <w:szCs w:val="28"/>
        </w:rPr>
        <w:t>включа</w:t>
      </w:r>
      <w:r w:rsidR="00220E70" w:rsidRPr="00903361">
        <w:rPr>
          <w:rFonts w:ascii="Times New Roman" w:hAnsi="Times New Roman" w:cs="Times New Roman"/>
          <w:sz w:val="28"/>
          <w:szCs w:val="28"/>
        </w:rPr>
        <w:t>ть</w:t>
      </w:r>
      <w:r w:rsidRPr="00903361">
        <w:rPr>
          <w:rFonts w:ascii="Times New Roman" w:hAnsi="Times New Roman" w:cs="Times New Roman"/>
          <w:sz w:val="28"/>
          <w:szCs w:val="28"/>
        </w:rPr>
        <w:t>:</w:t>
      </w:r>
    </w:p>
    <w:p w14:paraId="5B99553B" w14:textId="77777777" w:rsidR="00DE39D8" w:rsidRPr="00903361" w:rsidRDefault="00DE39D8" w:rsidP="003A7641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361">
        <w:rPr>
          <w:rFonts w:ascii="Times New Roman" w:hAnsi="Times New Roman"/>
          <w:sz w:val="28"/>
          <w:szCs w:val="28"/>
        </w:rPr>
        <w:t>Техническое описание;</w:t>
      </w:r>
    </w:p>
    <w:p w14:paraId="24679798" w14:textId="3F02566E" w:rsidR="00DE39D8" w:rsidRPr="00903361" w:rsidRDefault="00903361" w:rsidP="003A7641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361">
        <w:rPr>
          <w:rFonts w:ascii="Times New Roman" w:hAnsi="Times New Roman"/>
          <w:sz w:val="28"/>
          <w:szCs w:val="28"/>
        </w:rPr>
        <w:t xml:space="preserve">Типовые </w:t>
      </w:r>
      <w:r w:rsidR="00DE39D8" w:rsidRPr="00903361">
        <w:rPr>
          <w:rFonts w:ascii="Times New Roman" w:hAnsi="Times New Roman"/>
          <w:sz w:val="28"/>
          <w:szCs w:val="28"/>
        </w:rPr>
        <w:t>Конкурсные задания;</w:t>
      </w:r>
    </w:p>
    <w:p w14:paraId="352F6FEC" w14:textId="77777777" w:rsidR="00220E70" w:rsidRPr="00903361" w:rsidRDefault="00220E70" w:rsidP="003A7641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361">
        <w:rPr>
          <w:rFonts w:ascii="Times New Roman" w:hAnsi="Times New Roman"/>
          <w:sz w:val="28"/>
          <w:szCs w:val="28"/>
        </w:rPr>
        <w:t>Обобщённая ведомость оценки;</w:t>
      </w:r>
    </w:p>
    <w:p w14:paraId="77E57212" w14:textId="77777777" w:rsidR="00DE39D8" w:rsidRPr="00903361" w:rsidRDefault="00DE39D8" w:rsidP="003A7641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361">
        <w:rPr>
          <w:rFonts w:ascii="Times New Roman" w:hAnsi="Times New Roman"/>
          <w:sz w:val="28"/>
          <w:szCs w:val="28"/>
        </w:rPr>
        <w:t>Инфраструктурный лист;</w:t>
      </w:r>
    </w:p>
    <w:p w14:paraId="3856055D" w14:textId="77777777" w:rsidR="00DE39D8" w:rsidRPr="00903361" w:rsidRDefault="00DE39D8" w:rsidP="003A7641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361">
        <w:rPr>
          <w:rFonts w:ascii="Times New Roman" w:hAnsi="Times New Roman"/>
          <w:sz w:val="28"/>
          <w:szCs w:val="28"/>
        </w:rPr>
        <w:t>Инструкция по охране труда и технике безопасности;</w:t>
      </w:r>
    </w:p>
    <w:p w14:paraId="57189F1E" w14:textId="77777777" w:rsidR="00DE39D8" w:rsidRPr="00903361" w:rsidRDefault="00DE39D8" w:rsidP="003A7641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361">
        <w:rPr>
          <w:rFonts w:ascii="Times New Roman" w:hAnsi="Times New Roman"/>
          <w:sz w:val="28"/>
          <w:szCs w:val="28"/>
        </w:rPr>
        <w:t>Дополнительная информация.</w:t>
      </w:r>
    </w:p>
    <w:p w14:paraId="669D3609" w14:textId="77777777" w:rsidR="00DE39D8" w:rsidRPr="00903361" w:rsidRDefault="00333911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6" w:name="_Toc80600868"/>
      <w:r w:rsidRPr="00903361">
        <w:rPr>
          <w:rFonts w:ascii="Times New Roman" w:hAnsi="Times New Roman"/>
          <w:szCs w:val="28"/>
        </w:rPr>
        <w:t>6.3. АРХИВ КОНКУРСНЫХ ЗАДАНИЙ</w:t>
      </w:r>
      <w:bookmarkEnd w:id="36"/>
    </w:p>
    <w:p w14:paraId="382EE5F0" w14:textId="515FCA9C" w:rsidR="00DE39D8" w:rsidRPr="00903361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Конкурсные задания доступны по адресу </w:t>
      </w:r>
      <w:hyperlink r:id="rId15" w:history="1">
        <w:r w:rsidR="001E1DF9" w:rsidRPr="00903361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="001E1DF9" w:rsidRPr="0090336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forums</w:t>
        </w:r>
        <w:r w:rsidR="001E1DF9" w:rsidRPr="00903361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1E1DF9" w:rsidRPr="0090336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worldskills</w:t>
        </w:r>
        <w:r w:rsidR="001E1DF9" w:rsidRPr="00903361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1E1DF9" w:rsidRPr="0090336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03361">
        <w:rPr>
          <w:rFonts w:ascii="Times New Roman" w:hAnsi="Times New Roman" w:cs="Times New Roman"/>
          <w:sz w:val="28"/>
          <w:szCs w:val="28"/>
        </w:rPr>
        <w:t>.</w:t>
      </w:r>
    </w:p>
    <w:p w14:paraId="7A380CE3" w14:textId="77777777" w:rsidR="00DE39D8" w:rsidRPr="00903361" w:rsidRDefault="00333911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7" w:name="_Toc80600869"/>
      <w:r w:rsidRPr="00903361">
        <w:rPr>
          <w:rFonts w:ascii="Times New Roman" w:hAnsi="Times New Roman"/>
          <w:szCs w:val="28"/>
        </w:rPr>
        <w:t>6.4. УПРАВЛЕНИЕ КОМПЕТЕНЦИЕЙ</w:t>
      </w:r>
      <w:bookmarkEnd w:id="37"/>
    </w:p>
    <w:p w14:paraId="53536576" w14:textId="77777777" w:rsidR="00DE39D8" w:rsidRPr="00903361" w:rsidRDefault="00220E70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Общее управление компетенцией осуществляется Международным экспертом и Менеджером компетенции с возможным привлечением экспертного сообщества</w:t>
      </w:r>
      <w:r w:rsidR="00DE39D8" w:rsidRPr="00903361">
        <w:rPr>
          <w:rFonts w:ascii="Times New Roman" w:hAnsi="Times New Roman" w:cs="Times New Roman"/>
          <w:sz w:val="28"/>
          <w:szCs w:val="28"/>
        </w:rPr>
        <w:t>.</w:t>
      </w:r>
    </w:p>
    <w:p w14:paraId="41684997" w14:textId="77777777" w:rsidR="00DE39D8" w:rsidRPr="00903361" w:rsidRDefault="000B3397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9C9044" wp14:editId="4A57347A">
                <wp:simplePos x="0" y="0"/>
                <wp:positionH relativeFrom="column">
                  <wp:posOffset>-5842635</wp:posOffset>
                </wp:positionH>
                <wp:positionV relativeFrom="paragraph">
                  <wp:posOffset>55880</wp:posOffset>
                </wp:positionV>
                <wp:extent cx="4635500" cy="1105535"/>
                <wp:effectExtent l="571500" t="0" r="0" b="37465"/>
                <wp:wrapNone/>
                <wp:docPr id="34" name="Скругленная прямоугольная выноск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0" cy="1105535"/>
                        </a:xfrm>
                        <a:prstGeom prst="wedgeRoundRectCallout">
                          <a:avLst>
                            <a:gd name="adj1" fmla="val -61441"/>
                            <a:gd name="adj2" fmla="val 51054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C9936" w14:textId="502AE7AF" w:rsidR="00956BC9" w:rsidRPr="00C34D40" w:rsidRDefault="00956BC9" w:rsidP="00DE39D8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</w:t>
                            </w:r>
                            <w:r w:rsidR="00976338">
                              <w:rPr>
                                <w:i/>
                                <w:sz w:val="24"/>
                                <w:szCs w:val="24"/>
                              </w:rPr>
                              <w:t>также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санкции за их нарушение описываются в данном разделе.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D9C904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34" o:spid="_x0000_s1026" type="#_x0000_t62" style="position:absolute;left:0;text-align:left;margin-left:-460.05pt;margin-top:4.4pt;width:365pt;height:87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ffDwMAADgGAAAOAAAAZHJzL2Uyb0RvYy54bWysVN1u0zAUvkfiHSzfb0n6B1RLp6pTEVK1&#10;TdvQrl3HacMcO9hu03IF4hKkPQNvMIG42WC8QvpGHDs/66BXiFaKbJ/vfOf/HByuUo6WTOlEihAH&#10;+z5GTFAZJWIW4tcX473nGGlDRES4FCzEa6bx4eDpk4M867OWnEseMYWAROh+noV4bkzW9zxN5ywl&#10;el9mTIAwliolBq5q5kWK5MCecq/l+z0vlyrKlKRMa3g9KoV44PjjmFFzEseaGcRDDL4Z91XuO7Vf&#10;b3BA+jNFsnlCKzfIP3iRkkSA0YbqiBiCFir5iypNqJJaxmafytSTcZxQ5mKAaAL/j2jO5yRjLhZI&#10;js6aNOn/R0uPl6cKJVGI2x2MBEmhRsWX4nbzfvOx+FbcFd+Ln/C/2Vyj4hc8Xhc/insnui/uNp9r&#10;0dfNJzjebz4Ut8UNAirIa57pPtCfZ6fKZkZnE0mvNAi8RxJ70RVmFavUYiEvaOWKtG6KxFYGUXjs&#10;9Nrdrg+1pCALAr/bbXetOY/0a/VMafOSyRTZQ4hzFs3YmVyI6Az6YUQ4lwvjqkWWE21c2aIqdhK9&#10;CTCKUw5dsCQc7fWCTieo2mQL1NoGdcELFzLUfwvT3sYEvV7vWeVnZRY8rj21PnDh0iR5Eo0Tzt1F&#10;zaYjrhB4EuLx2IdfRaEfYEBjVV1Wy0S6lJo1ZyXtGYuhwpC6lgvazRZraAmlTBgXomMCtFWLwYVG&#10;MdilyBulCmvVmJu5RtHfpfjYYqPhrEphGuU0EVLtIoiuanfjEl9HX8Zswzer6arqwamM1tDjSpbD&#10;rzM6TqAvJkSbU6KgztBLsMHMCXxiLvMQy+qE0Vyqd7veLR6GEKQY5bA9QqzfLohiGPFXAsbzBXSN&#10;XTfu0uk+a8FFbUum2xKxSEcSKgydB965o8UbXh9jJdNLWHRDaxVERFCwHWJqVH0ZmXKrwaqkbDh0&#10;MFgxGTETcZ5RS24TbBvuYnVJVFYNh4G5Opb1piF915vlOD1graaQw4WRcWLqCS7zWqUe1pMbwWqV&#10;2v23fXeoh4U/+A0AAP//AwBQSwMEFAAGAAgAAAAhAEjqeNHkAAAAEAEAAA8AAABkcnMvZG93bnJl&#10;di54bWxMj09rwzAMxe+DfQejwW6pkwxGksYpY39ggzFY28OObqw66WI5xG6bffupp+0ikPTT03v1&#10;anaDOOEUek8KskUKAqn1pierYLt5SQoQIWoyevCECn4wwKq5vqp1ZfyZPvG0jlawCIVKK+hiHCsp&#10;Q9uh02HhRyTe7f3kdOR2stJM+szibpB5mt5Lp3viD50e8bHD9nt9dArSt018zw5f/R3Z55Y+rDe0&#10;fVXq9mZ+WnJ5WIKIOMe/C7hkYP/QsLGdP5IJYlCQlHmaMaug4BwMJFl5GewYLfISZFPL/0GaXwAA&#10;AP//AwBQSwECLQAUAAYACAAAACEAtoM4kv4AAADhAQAAEwAAAAAAAAAAAAAAAAAAAAAAW0NvbnRl&#10;bnRfVHlwZXNdLnhtbFBLAQItABQABgAIAAAAIQA4/SH/1gAAAJQBAAALAAAAAAAAAAAAAAAAAC8B&#10;AABfcmVscy8ucmVsc1BLAQItABQABgAIAAAAIQAfNWffDwMAADgGAAAOAAAAAAAAAAAAAAAAAC4C&#10;AABkcnMvZTJvRG9jLnhtbFBLAQItABQABgAIAAAAIQBI6njR5AAAABABAAAPAAAAAAAAAAAAAAAA&#10;AGkFAABkcnMvZG93bnJldi54bWxQSwUGAAAAAAQABADzAAAAegYAAAAA&#10;" adj="-2471,21828" fillcolor="white [3201]" strokecolor="red" strokeweight="1pt">
                <v:path arrowok="t"/>
                <v:textbox>
                  <w:txbxContent>
                    <w:p w14:paraId="03CC9936" w14:textId="502AE7AF" w:rsidR="00956BC9" w:rsidRPr="00C34D40" w:rsidRDefault="00956BC9" w:rsidP="00DE39D8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</w:t>
                      </w:r>
                      <w:r w:rsidR="00976338">
                        <w:rPr>
                          <w:i/>
                          <w:sz w:val="24"/>
                          <w:szCs w:val="24"/>
                        </w:rPr>
                        <w:t>также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санкции за их нарушение описываются в данном разделе.</w:t>
                      </w:r>
                    </w:p>
                  </w:txbxContent>
                </v:textbox>
              </v:shape>
            </w:pict>
          </mc:Fallback>
        </mc:AlternateContent>
      </w:r>
      <w:r w:rsidR="00220E70" w:rsidRPr="00903361">
        <w:rPr>
          <w:rFonts w:ascii="Times New Roman" w:hAnsi="Times New Roman" w:cs="Times New Roman"/>
          <w:sz w:val="28"/>
          <w:szCs w:val="28"/>
        </w:rPr>
        <w:t>Управление компетенцией в рамках ко</w:t>
      </w:r>
      <w:r w:rsidR="00554CBB" w:rsidRPr="00903361">
        <w:rPr>
          <w:rFonts w:ascii="Times New Roman" w:hAnsi="Times New Roman" w:cs="Times New Roman"/>
          <w:sz w:val="28"/>
          <w:szCs w:val="28"/>
        </w:rPr>
        <w:t>нкретного чемпионата осуществляется Главным экспертом по компетенции в соответствии с регламентом чемпионата.</w:t>
      </w:r>
    </w:p>
    <w:p w14:paraId="7BF598B1" w14:textId="57BA8424" w:rsidR="00DE39D8" w:rsidRPr="00903361" w:rsidRDefault="00DE39D8" w:rsidP="009033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EFB5BD" w14:textId="3549031B" w:rsidR="00DE39D8" w:rsidRPr="00903361" w:rsidRDefault="00E75567" w:rsidP="00C17B01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38" w:name="_Toc80600870"/>
      <w:r w:rsidRPr="00903361">
        <w:rPr>
          <w:rFonts w:ascii="Times New Roman" w:hAnsi="Times New Roman"/>
          <w:caps w:val="0"/>
          <w:color w:val="auto"/>
          <w:sz w:val="34"/>
          <w:szCs w:val="34"/>
        </w:rPr>
        <w:t>7. ТРЕБОВАНИЯ ОХРАНЫ ТРУДА И ТЕХНИКИ БЕЗОПАСНОСТИ</w:t>
      </w:r>
      <w:bookmarkEnd w:id="38"/>
    </w:p>
    <w:p w14:paraId="621BDBD0" w14:textId="77777777" w:rsidR="00554CBB" w:rsidRPr="00903361" w:rsidRDefault="0064491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9" w:name="_Toc80600871"/>
      <w:r w:rsidRPr="00903361">
        <w:rPr>
          <w:rFonts w:ascii="Times New Roman" w:hAnsi="Times New Roman"/>
          <w:szCs w:val="28"/>
        </w:rPr>
        <w:t>7.1 ТРЕБОВАНИЯ ОХРАНЫ ТРУДА И ТЕХНИКИ БЕЗОПАСНОСТИ НА ЧЕМПИОНАТЕ</w:t>
      </w:r>
      <w:bookmarkEnd w:id="39"/>
    </w:p>
    <w:p w14:paraId="61CCB7B1" w14:textId="62EC94A4" w:rsidR="003A21C8" w:rsidRPr="00903361" w:rsidRDefault="003A21C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См. документацию по технике безопасности и охране труда</w:t>
      </w:r>
      <w:r w:rsidR="001E1DF9" w:rsidRPr="00903361">
        <w:rPr>
          <w:rFonts w:ascii="Times New Roman" w:hAnsi="Times New Roman" w:cs="Times New Roman"/>
          <w:sz w:val="28"/>
          <w:szCs w:val="28"/>
        </w:rPr>
        <w:t>,</w:t>
      </w:r>
      <w:r w:rsidRPr="00903361">
        <w:rPr>
          <w:rFonts w:ascii="Times New Roman" w:hAnsi="Times New Roman" w:cs="Times New Roman"/>
          <w:sz w:val="28"/>
          <w:szCs w:val="28"/>
        </w:rPr>
        <w:t xml:space="preserve"> предоставленные оргкомитетом чемпионата.</w:t>
      </w:r>
    </w:p>
    <w:p w14:paraId="05AFE82E" w14:textId="77777777" w:rsidR="00554CBB" w:rsidRPr="00903361" w:rsidRDefault="0064491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40" w:name="_Toc80600872"/>
      <w:r w:rsidRPr="00903361">
        <w:rPr>
          <w:rFonts w:ascii="Times New Roman" w:hAnsi="Times New Roman"/>
          <w:szCs w:val="28"/>
        </w:rPr>
        <w:lastRenderedPageBreak/>
        <w:t>7.2 СПЕЦИФИЧНЫЕ ТРЕБОВАНИЯ ОХРАНЫ ТРУДА, ТЕХНИКИ БЕЗОПАСНОСТИ И ОКРУЖАЮЩЕЙ СРЕДЫ КОМПЕТЕНЦИИ</w:t>
      </w:r>
      <w:bookmarkEnd w:id="40"/>
    </w:p>
    <w:p w14:paraId="35E77EAF" w14:textId="77777777" w:rsidR="00903361" w:rsidRPr="00903361" w:rsidRDefault="00903361" w:rsidP="009033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Применяется стандартная техника безопасности при работе за компьютером. Организация работы конкурсной площадки возрастных групп 12-14 лет, 14-16 лет регламентируется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утв. Постановлением Главного государственного санитарного врача РФ от 04.07.2014 № 41.</w:t>
      </w:r>
    </w:p>
    <w:p w14:paraId="4969291D" w14:textId="77777777" w:rsidR="00DE39D8" w:rsidRPr="00903361" w:rsidRDefault="00DE39D8" w:rsidP="00C17B01">
      <w:pPr>
        <w:pStyle w:val="-1"/>
        <w:spacing w:before="0" w:after="0"/>
        <w:rPr>
          <w:rFonts w:ascii="Times New Roman" w:hAnsi="Times New Roman"/>
          <w:color w:val="auto"/>
          <w:sz w:val="34"/>
          <w:szCs w:val="34"/>
        </w:rPr>
      </w:pPr>
      <w:bookmarkStart w:id="41" w:name="_Toc80600873"/>
      <w:r w:rsidRPr="00903361">
        <w:rPr>
          <w:rFonts w:ascii="Times New Roman" w:hAnsi="Times New Roman"/>
          <w:color w:val="auto"/>
          <w:sz w:val="34"/>
          <w:szCs w:val="34"/>
        </w:rPr>
        <w:t>8. МАТЕРИАЛЫ И ОБОРУДОВАНИЕ</w:t>
      </w:r>
      <w:bookmarkEnd w:id="41"/>
    </w:p>
    <w:p w14:paraId="625B2695" w14:textId="77777777" w:rsidR="00DE39D8" w:rsidRPr="00903361" w:rsidRDefault="0064491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42" w:name="_Toc80600874"/>
      <w:r w:rsidRPr="00903361">
        <w:rPr>
          <w:rFonts w:ascii="Times New Roman" w:hAnsi="Times New Roman"/>
          <w:szCs w:val="28"/>
        </w:rPr>
        <w:t>8.1. ИНФРАСТРУКТУРНЫЙ ЛИСТ</w:t>
      </w:r>
      <w:bookmarkEnd w:id="42"/>
    </w:p>
    <w:p w14:paraId="631E44B3" w14:textId="77777777" w:rsidR="00903361" w:rsidRPr="00903361" w:rsidRDefault="00903361" w:rsidP="009033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 xml:space="preserve">Инфраструктурный лист включает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оборудования и его чёткие и понятные характеристики в случае возможности приобретения аналогов. </w:t>
      </w:r>
    </w:p>
    <w:p w14:paraId="1B3E612B" w14:textId="77777777" w:rsidR="00903361" w:rsidRPr="00903361" w:rsidRDefault="00903361" w:rsidP="009033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 Менеджером компетенции. Все изменения в Инфраструктурном листе должны согласовываться с Менеджером компетенции в обязательном порядке.</w:t>
      </w:r>
    </w:p>
    <w:p w14:paraId="432275CE" w14:textId="77777777" w:rsidR="00903361" w:rsidRPr="00903361" w:rsidRDefault="00903361" w:rsidP="009033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На каждом конкурсе технический эксперт должен проводить учет элементов инфраструктуры. Список не должен включать запрещенные элементы.</w:t>
      </w:r>
    </w:p>
    <w:p w14:paraId="1C0E28BE" w14:textId="77777777" w:rsidR="00903361" w:rsidRPr="00903361" w:rsidRDefault="00903361" w:rsidP="009033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По итогам соревнования, в случае необходимости, Технический эксперт и Главный эксперт должны дать рекомендации Оргкомитету чемпионата и Менеджеру компетенции об изменениях в Инфраструктурном листе.</w:t>
      </w:r>
    </w:p>
    <w:p w14:paraId="14779D28" w14:textId="77777777" w:rsidR="00DE39D8" w:rsidRPr="00903361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14:paraId="4BD4BD08" w14:textId="77777777" w:rsidR="00DE39D8" w:rsidRPr="00903361" w:rsidRDefault="0029547E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43" w:name="_Toc80600875"/>
      <w:r w:rsidRPr="00903361">
        <w:rPr>
          <w:rFonts w:ascii="Times New Roman" w:hAnsi="Times New Roman"/>
          <w:szCs w:val="28"/>
        </w:rPr>
        <w:t>8.2. МАТЕРИАЛЫ, ОБОРУДОВАНИЕ И ИНСТРУМЕНТЫ В ИНСТРУМЕНТАЛЬНОМ ЯЩИКЕ (ТУЛБОКС, TOOLBOX)</w:t>
      </w:r>
      <w:bookmarkEnd w:id="43"/>
    </w:p>
    <w:p w14:paraId="3B64A9E8" w14:textId="59640DDE" w:rsidR="00DE39D8" w:rsidRPr="00903361" w:rsidRDefault="00903361" w:rsidP="00C17B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Не применимо.</w:t>
      </w:r>
    </w:p>
    <w:p w14:paraId="1FD7067F" w14:textId="77777777" w:rsidR="00DE39D8" w:rsidRPr="00903361" w:rsidRDefault="0029547E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44" w:name="_Toc80600876"/>
      <w:r w:rsidRPr="00903361">
        <w:rPr>
          <w:rFonts w:ascii="Times New Roman" w:hAnsi="Times New Roman"/>
          <w:szCs w:val="28"/>
        </w:rPr>
        <w:t>8.3. МАТЕРИАЛЫ И ОБОРУДОВАНИЕ, ЗАПРЕЩЕННЫЕ НА ПЛОЩАДКЕ</w:t>
      </w:r>
      <w:bookmarkEnd w:id="44"/>
    </w:p>
    <w:p w14:paraId="3F25C49C" w14:textId="77777777" w:rsidR="00903361" w:rsidRPr="00903361" w:rsidRDefault="00903361" w:rsidP="003A7641">
      <w:pPr>
        <w:pStyle w:val="aff1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3361">
        <w:rPr>
          <w:rFonts w:ascii="Times New Roman" w:hAnsi="Times New Roman"/>
          <w:sz w:val="28"/>
          <w:szCs w:val="28"/>
        </w:rPr>
        <w:t>Дополнительное программное обеспечение;</w:t>
      </w:r>
    </w:p>
    <w:p w14:paraId="26F45A22" w14:textId="77777777" w:rsidR="00903361" w:rsidRPr="00903361" w:rsidRDefault="00903361" w:rsidP="003A7641">
      <w:pPr>
        <w:pStyle w:val="aff1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3361">
        <w:rPr>
          <w:rFonts w:ascii="Times New Roman" w:hAnsi="Times New Roman"/>
          <w:sz w:val="28"/>
          <w:szCs w:val="28"/>
        </w:rPr>
        <w:t>Любые портативные устройства связи, такие как мобильные телефоны или смарт-часы;</w:t>
      </w:r>
    </w:p>
    <w:p w14:paraId="07328C71" w14:textId="77777777" w:rsidR="00903361" w:rsidRPr="00903361" w:rsidRDefault="00903361" w:rsidP="003A7641">
      <w:pPr>
        <w:pStyle w:val="aff1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3361">
        <w:rPr>
          <w:rFonts w:ascii="Times New Roman" w:hAnsi="Times New Roman"/>
          <w:sz w:val="28"/>
          <w:szCs w:val="28"/>
        </w:rPr>
        <w:t>Портативные цифровые устройства (планшет, КПК и т.д.);</w:t>
      </w:r>
    </w:p>
    <w:p w14:paraId="39428678" w14:textId="77777777" w:rsidR="00903361" w:rsidRPr="00903361" w:rsidRDefault="00903361" w:rsidP="003A7641">
      <w:pPr>
        <w:pStyle w:val="aff1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3361">
        <w:rPr>
          <w:rFonts w:ascii="Times New Roman" w:hAnsi="Times New Roman"/>
          <w:sz w:val="28"/>
          <w:szCs w:val="28"/>
        </w:rPr>
        <w:t>Внешние запоминающие устройства (карты памяти, флэш-накопители и т.д.);</w:t>
      </w:r>
    </w:p>
    <w:p w14:paraId="482D8502" w14:textId="0D6B3B70" w:rsidR="00903361" w:rsidRPr="00903361" w:rsidRDefault="00903361" w:rsidP="009033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1">
        <w:rPr>
          <w:rFonts w:ascii="Times New Roman" w:hAnsi="Times New Roman" w:cs="Times New Roman"/>
          <w:sz w:val="28"/>
          <w:szCs w:val="28"/>
        </w:rPr>
        <w:t>Эксперты обладают правом запретить определенное оборудование в зоне конкурса.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903361" w:rsidRPr="00903361" w14:paraId="745F36EC" w14:textId="77777777" w:rsidTr="00A07ACD">
        <w:tc>
          <w:tcPr>
            <w:tcW w:w="2972" w:type="dxa"/>
            <w:shd w:val="clear" w:color="auto" w:fill="5B9BD5"/>
          </w:tcPr>
          <w:p w14:paraId="10CB9B16" w14:textId="77777777" w:rsidR="00903361" w:rsidRPr="00903361" w:rsidRDefault="00903361" w:rsidP="00A07ACD">
            <w:pPr>
              <w:spacing w:line="360" w:lineRule="auto"/>
              <w:jc w:val="both"/>
              <w:rPr>
                <w:rFonts w:eastAsia="Arial Unicode MS"/>
                <w:b/>
                <w:color w:val="FFFFFF" w:themeColor="background1"/>
                <w:sz w:val="28"/>
                <w:szCs w:val="28"/>
              </w:rPr>
            </w:pPr>
            <w:r w:rsidRPr="00903361">
              <w:rPr>
                <w:rFonts w:eastAsia="Arial Unicode MS"/>
                <w:b/>
                <w:color w:val="FFFFFF" w:themeColor="background1"/>
                <w:sz w:val="28"/>
                <w:szCs w:val="28"/>
              </w:rPr>
              <w:t>Область</w:t>
            </w:r>
          </w:p>
        </w:tc>
        <w:tc>
          <w:tcPr>
            <w:tcW w:w="6657" w:type="dxa"/>
            <w:shd w:val="clear" w:color="auto" w:fill="5B9BD5"/>
          </w:tcPr>
          <w:p w14:paraId="6E094314" w14:textId="77777777" w:rsidR="00903361" w:rsidRPr="00903361" w:rsidRDefault="00903361" w:rsidP="00A07ACD">
            <w:pPr>
              <w:spacing w:line="360" w:lineRule="auto"/>
              <w:jc w:val="both"/>
              <w:rPr>
                <w:rFonts w:eastAsia="Arial Unicode MS"/>
                <w:b/>
                <w:color w:val="FFFFFF" w:themeColor="background1"/>
                <w:sz w:val="28"/>
                <w:szCs w:val="28"/>
              </w:rPr>
            </w:pPr>
            <w:r w:rsidRPr="00903361">
              <w:rPr>
                <w:rFonts w:eastAsia="Arial Unicode MS"/>
                <w:b/>
                <w:color w:val="FFFFFF" w:themeColor="background1"/>
                <w:sz w:val="28"/>
                <w:szCs w:val="28"/>
              </w:rPr>
              <w:t>Правила</w:t>
            </w:r>
          </w:p>
        </w:tc>
      </w:tr>
      <w:tr w:rsidR="00903361" w:rsidRPr="00903361" w14:paraId="6C8F7A3B" w14:textId="77777777" w:rsidTr="00A07ACD">
        <w:tc>
          <w:tcPr>
            <w:tcW w:w="2972" w:type="dxa"/>
          </w:tcPr>
          <w:p w14:paraId="03CAE1DE" w14:textId="77777777" w:rsidR="00903361" w:rsidRPr="00903361" w:rsidRDefault="00903361" w:rsidP="00A07ACD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Использование персональных мобильных устройств (ноутбуки, планшеты, мобильные телефоны, смарт-часы)</w:t>
            </w:r>
          </w:p>
        </w:tc>
        <w:tc>
          <w:tcPr>
            <w:tcW w:w="6657" w:type="dxa"/>
          </w:tcPr>
          <w:p w14:paraId="1947A4F1" w14:textId="77777777" w:rsidR="00903361" w:rsidRPr="00903361" w:rsidRDefault="00903361" w:rsidP="00A07ACD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Экспертам разрешается пользоваться личными компьютерами, планшетами, мобильными телефонами или смарт-часами находясь в помещении для экспертов, за исключением случаев, когда в этом помещении находятся документы, имеющие отношение к соревнованию.</w:t>
            </w:r>
          </w:p>
        </w:tc>
      </w:tr>
      <w:tr w:rsidR="00903361" w:rsidRPr="00903361" w14:paraId="2A67E736" w14:textId="77777777" w:rsidTr="00A07ACD">
        <w:tc>
          <w:tcPr>
            <w:tcW w:w="2972" w:type="dxa"/>
          </w:tcPr>
          <w:p w14:paraId="57510A9D" w14:textId="77777777" w:rsidR="00903361" w:rsidRPr="00903361" w:rsidRDefault="00903361" w:rsidP="00A07ACD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Использование устройств фото- и видеосъемки</w:t>
            </w:r>
          </w:p>
        </w:tc>
        <w:tc>
          <w:tcPr>
            <w:tcW w:w="6657" w:type="dxa"/>
          </w:tcPr>
          <w:p w14:paraId="5B111980" w14:textId="77777777" w:rsidR="00903361" w:rsidRPr="00903361" w:rsidRDefault="00903361" w:rsidP="00A07ACD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Экспертам-компатриотам разрешается делать фото их участников во время чемпионата.</w:t>
            </w:r>
          </w:p>
          <w:p w14:paraId="3A0C35FE" w14:textId="77777777" w:rsidR="00903361" w:rsidRPr="00903361" w:rsidRDefault="00903361" w:rsidP="00A07ACD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Экспертам разрешается пользоваться фото- и видеооборудованием, находясь в помещении для экспертов, за исключением случаев, когда документы, относящиеся к соревнованию, находятся в комнате, по согласованию с Главным экспертом.</w:t>
            </w:r>
          </w:p>
          <w:p w14:paraId="018019BC" w14:textId="77777777" w:rsidR="00903361" w:rsidRPr="00903361" w:rsidRDefault="00903361" w:rsidP="00A07ACD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Конкурсантам разрешается использовать личные устройства для фото- и видеосъемки на рабочей площадке только после завершения конкурса.</w:t>
            </w:r>
          </w:p>
        </w:tc>
      </w:tr>
      <w:tr w:rsidR="00903361" w:rsidRPr="00903361" w14:paraId="15663AF5" w14:textId="77777777" w:rsidTr="00A07ACD">
        <w:tc>
          <w:tcPr>
            <w:tcW w:w="2972" w:type="dxa"/>
          </w:tcPr>
          <w:p w14:paraId="6F1DD902" w14:textId="77777777" w:rsidR="00903361" w:rsidRPr="00903361" w:rsidRDefault="00903361" w:rsidP="00A07ACD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Прослушивание музыки во время соревнований</w:t>
            </w:r>
          </w:p>
        </w:tc>
        <w:tc>
          <w:tcPr>
            <w:tcW w:w="6657" w:type="dxa"/>
          </w:tcPr>
          <w:p w14:paraId="671B17A0" w14:textId="77777777" w:rsidR="00903361" w:rsidRPr="00903361" w:rsidRDefault="00903361" w:rsidP="00A07ACD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 xml:space="preserve">Участники могут слушать музыку. Наушники и музыка в виде файлов должны быть предварительно сданы техническому эксперту для проверки. В день ознакомления конкурсантам разрешается принести </w:t>
            </w:r>
            <w:r w:rsidRPr="00903361">
              <w:rPr>
                <w:sz w:val="28"/>
                <w:szCs w:val="28"/>
              </w:rPr>
              <w:lastRenderedPageBreak/>
              <w:t>карту памяти, содержащую не более 30 треков длительностью не более 7 минут каждый. Вся музыка будет упорядочена и проверена. Принесенная музыка будет хранится на серверах для конкурсантов, к которым они будут иметь доступ.</w:t>
            </w:r>
          </w:p>
        </w:tc>
      </w:tr>
      <w:tr w:rsidR="00903361" w:rsidRPr="00903361" w14:paraId="6F243EDD" w14:textId="77777777" w:rsidTr="00A07ACD">
        <w:tc>
          <w:tcPr>
            <w:tcW w:w="2972" w:type="dxa"/>
          </w:tcPr>
          <w:p w14:paraId="0DF076B7" w14:textId="77777777" w:rsidR="00903361" w:rsidRPr="00903361" w:rsidRDefault="00903361" w:rsidP="00A07ACD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lastRenderedPageBreak/>
              <w:t>Клавиатура и мышь</w:t>
            </w:r>
          </w:p>
        </w:tc>
        <w:tc>
          <w:tcPr>
            <w:tcW w:w="6657" w:type="dxa"/>
          </w:tcPr>
          <w:p w14:paraId="5D06F650" w14:textId="77777777" w:rsidR="00903361" w:rsidRPr="00903361" w:rsidRDefault="00903361" w:rsidP="00A07ACD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Участники могут принести с собой свои клавиатуры, мышки и коврики для мышек. Все принесенные клавиатуры, мышки и коврики должны быть предварительно сданы на проверку техническому эксперту. Запрещено использование клавиатур и мышек с подключением по беспроводным каналам. Устройства ввода не должны быть программируемыми.</w:t>
            </w:r>
          </w:p>
        </w:tc>
      </w:tr>
      <w:tr w:rsidR="00903361" w:rsidRPr="00903361" w14:paraId="704446F3" w14:textId="77777777" w:rsidTr="00A07ACD">
        <w:tc>
          <w:tcPr>
            <w:tcW w:w="2972" w:type="dxa"/>
          </w:tcPr>
          <w:p w14:paraId="5C8CA263" w14:textId="77777777" w:rsidR="00903361" w:rsidRPr="00903361" w:rsidRDefault="00903361" w:rsidP="00A07ACD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Программное обеспечение</w:t>
            </w:r>
          </w:p>
        </w:tc>
        <w:tc>
          <w:tcPr>
            <w:tcW w:w="6657" w:type="dxa"/>
          </w:tcPr>
          <w:p w14:paraId="1A3EA4C8" w14:textId="77777777" w:rsidR="00903361" w:rsidRPr="00903361" w:rsidRDefault="00903361" w:rsidP="00A07ACD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Участники могут использовать программное обеспечение на русском и английском языках. Следует понимать, что на международных соревнованиях используется только англоязычное программное обеспечение.</w:t>
            </w:r>
          </w:p>
        </w:tc>
      </w:tr>
      <w:tr w:rsidR="00903361" w:rsidRPr="00903361" w14:paraId="79C66E95" w14:textId="77777777" w:rsidTr="00A07ACD">
        <w:tc>
          <w:tcPr>
            <w:tcW w:w="2972" w:type="dxa"/>
          </w:tcPr>
          <w:p w14:paraId="0662BE42" w14:textId="77777777" w:rsidR="00903361" w:rsidRPr="00903361" w:rsidRDefault="00903361" w:rsidP="00A07ACD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Техника безопасности и охрана труда</w:t>
            </w:r>
          </w:p>
        </w:tc>
        <w:tc>
          <w:tcPr>
            <w:tcW w:w="6657" w:type="dxa"/>
          </w:tcPr>
          <w:p w14:paraId="1529A5B3" w14:textId="77777777" w:rsidR="00903361" w:rsidRPr="00903361" w:rsidRDefault="00903361" w:rsidP="00A07ACD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Участники могут использовать защиту для ушей (беруши, шумоподавляющие наушники).</w:t>
            </w:r>
          </w:p>
        </w:tc>
      </w:tr>
      <w:tr w:rsidR="00903361" w:rsidRPr="00903361" w14:paraId="07931300" w14:textId="77777777" w:rsidTr="00A07ACD">
        <w:tc>
          <w:tcPr>
            <w:tcW w:w="2972" w:type="dxa"/>
          </w:tcPr>
          <w:p w14:paraId="4C8D50ED" w14:textId="77777777" w:rsidR="00903361" w:rsidRPr="00903361" w:rsidRDefault="00903361" w:rsidP="00A07ACD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Ознакомление</w:t>
            </w:r>
          </w:p>
        </w:tc>
        <w:tc>
          <w:tcPr>
            <w:tcW w:w="6657" w:type="dxa"/>
          </w:tcPr>
          <w:p w14:paraId="6466653E" w14:textId="77777777" w:rsidR="00903361" w:rsidRPr="00903361" w:rsidRDefault="00903361" w:rsidP="00A07ACD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В день С-1 после проведения жеребьевки участникам предоставляется 30 минут на знакомство с рабочим местом, проверку оборудования и подготовку рабочего места. После этого 30 минут отводится на проверку сетевых ресурсов и инфраструктуры и 60 минут на подготовку сред разработки.</w:t>
            </w:r>
          </w:p>
          <w:p w14:paraId="4746F0DC" w14:textId="77777777" w:rsidR="00903361" w:rsidRPr="00903361" w:rsidRDefault="00903361" w:rsidP="00A07ACD">
            <w:pPr>
              <w:jc w:val="both"/>
              <w:rPr>
                <w:sz w:val="28"/>
                <w:szCs w:val="28"/>
              </w:rPr>
            </w:pPr>
            <w:r w:rsidRPr="00903361">
              <w:rPr>
                <w:sz w:val="28"/>
                <w:szCs w:val="28"/>
              </w:rPr>
              <w:t>Все созданные во время ознакомления репозитории и базы данных будут удалены.</w:t>
            </w:r>
          </w:p>
        </w:tc>
      </w:tr>
    </w:tbl>
    <w:p w14:paraId="65D3FE31" w14:textId="77777777" w:rsidR="00903361" w:rsidRPr="00903361" w:rsidRDefault="00903361" w:rsidP="009033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75804B" w14:textId="77777777" w:rsidR="00DE39D8" w:rsidRPr="00903361" w:rsidRDefault="0029547E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45" w:name="_Toc80600877"/>
      <w:r w:rsidRPr="00903361">
        <w:rPr>
          <w:rFonts w:ascii="Times New Roman" w:hAnsi="Times New Roman"/>
          <w:szCs w:val="28"/>
        </w:rPr>
        <w:lastRenderedPageBreak/>
        <w:t>8.4. ПРЕДЛАГАЕМАЯ СХЕМА КОНКУРСНОЙ ПЛОЩАДКИ</w:t>
      </w:r>
      <w:bookmarkEnd w:id="45"/>
    </w:p>
    <w:p w14:paraId="27965DDB" w14:textId="77777777" w:rsidR="00903361" w:rsidRPr="00903361" w:rsidRDefault="00903361" w:rsidP="003A7641">
      <w:pPr>
        <w:pStyle w:val="aff1"/>
        <w:numPr>
          <w:ilvl w:val="0"/>
          <w:numId w:val="14"/>
        </w:numPr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903361">
        <w:rPr>
          <w:rFonts w:ascii="Times New Roman" w:hAnsi="Times New Roman"/>
          <w:noProof/>
          <w:lang w:eastAsia="ru-RU"/>
        </w:rPr>
        <w:drawing>
          <wp:anchor distT="0" distB="0" distL="0" distR="0" simplePos="0" relativeHeight="251700224" behindDoc="0" locked="0" layoutInCell="1" allowOverlap="1" wp14:anchorId="780745C4" wp14:editId="4A0C58E1">
            <wp:simplePos x="0" y="0"/>
            <wp:positionH relativeFrom="column">
              <wp:posOffset>0</wp:posOffset>
            </wp:positionH>
            <wp:positionV relativeFrom="paragraph">
              <wp:posOffset>-38735</wp:posOffset>
            </wp:positionV>
            <wp:extent cx="6331585" cy="2817495"/>
            <wp:effectExtent l="0" t="0" r="0" b="0"/>
            <wp:wrapSquare wrapText="largest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585" cy="2817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3361">
        <w:rPr>
          <w:rFonts w:ascii="Times New Roman" w:hAnsi="Times New Roman"/>
          <w:sz w:val="28"/>
          <w:szCs w:val="28"/>
        </w:rPr>
        <w:t xml:space="preserve"> </w:t>
      </w:r>
      <w:r w:rsidRPr="00903361">
        <w:rPr>
          <w:rFonts w:ascii="Times New Roman" w:eastAsia="Arial Unicode MS" w:hAnsi="Times New Roman"/>
          <w:sz w:val="28"/>
          <w:szCs w:val="28"/>
        </w:rPr>
        <w:t>Дизайн должен предусматривать возможность уединения для участника, а также доступность для наблюдения экспертом. Должно быть легко заметно, что участник хочет позвать эксперта. Высота перегородок между двумя участниками должна быть не выше 120 см.</w:t>
      </w:r>
    </w:p>
    <w:p w14:paraId="4E9B6782" w14:textId="77777777" w:rsidR="00903361" w:rsidRPr="00903361" w:rsidRDefault="00903361" w:rsidP="003A7641">
      <w:pPr>
        <w:pStyle w:val="aff1"/>
        <w:numPr>
          <w:ilvl w:val="0"/>
          <w:numId w:val="14"/>
        </w:numPr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903361">
        <w:rPr>
          <w:rFonts w:ascii="Times New Roman" w:eastAsia="Arial Unicode MS" w:hAnsi="Times New Roman"/>
          <w:sz w:val="28"/>
          <w:szCs w:val="28"/>
        </w:rPr>
        <w:t>Дизайн должен максимизировать простоту обслуживания;</w:t>
      </w:r>
    </w:p>
    <w:p w14:paraId="3ADED4F9" w14:textId="77777777" w:rsidR="00903361" w:rsidRPr="00903361" w:rsidRDefault="00903361" w:rsidP="003A7641">
      <w:pPr>
        <w:pStyle w:val="aff1"/>
        <w:numPr>
          <w:ilvl w:val="0"/>
          <w:numId w:val="14"/>
        </w:numPr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903361">
        <w:rPr>
          <w:rFonts w:ascii="Times New Roman" w:eastAsia="Arial Unicode MS" w:hAnsi="Times New Roman"/>
          <w:sz w:val="28"/>
          <w:szCs w:val="28"/>
        </w:rPr>
        <w:t>Экспертам должны быть доступны отдельные и закрытые комнаты для оценки достаточного размера (чтобы 3 эксперта могли сесть в один ряд), чтобы разместить команду оценки. Каждая команда оценки должна быть обеспечена ключом от комнаты;</w:t>
      </w:r>
    </w:p>
    <w:p w14:paraId="119D19C5" w14:textId="77777777" w:rsidR="00903361" w:rsidRPr="00903361" w:rsidRDefault="00903361" w:rsidP="003A7641">
      <w:pPr>
        <w:pStyle w:val="aff1"/>
        <w:numPr>
          <w:ilvl w:val="0"/>
          <w:numId w:val="14"/>
        </w:numPr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903361">
        <w:rPr>
          <w:rFonts w:ascii="Times New Roman" w:eastAsia="Arial Unicode MS" w:hAnsi="Times New Roman"/>
          <w:sz w:val="28"/>
          <w:szCs w:val="28"/>
        </w:rPr>
        <w:t>Для главного эксперта и заместителя главного эксперта также должна быть предоставлена закрытая комната, чтобы они могли руководить конкурсом;</w:t>
      </w:r>
    </w:p>
    <w:p w14:paraId="52F24EB7" w14:textId="77777777" w:rsidR="00903361" w:rsidRPr="00903361" w:rsidRDefault="00903361" w:rsidP="003A7641">
      <w:pPr>
        <w:pStyle w:val="aff1"/>
        <w:numPr>
          <w:ilvl w:val="0"/>
          <w:numId w:val="14"/>
        </w:numPr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903361">
        <w:rPr>
          <w:rFonts w:ascii="Times New Roman" w:eastAsia="Arial Unicode MS" w:hAnsi="Times New Roman"/>
          <w:sz w:val="28"/>
          <w:szCs w:val="28"/>
        </w:rPr>
        <w:t>Необходимо хорошо оборудованное помещение для брифинга участников с проектором, экраном, а также аудио системой с компьютером.</w:t>
      </w:r>
    </w:p>
    <w:p w14:paraId="7B10A358" w14:textId="77777777" w:rsidR="00903361" w:rsidRPr="00903361" w:rsidRDefault="00903361" w:rsidP="0090336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34"/>
          <w:szCs w:val="34"/>
        </w:rPr>
      </w:pPr>
    </w:p>
    <w:p w14:paraId="64D23F98" w14:textId="3C00149D" w:rsidR="00903361" w:rsidRPr="00903361" w:rsidRDefault="00903361" w:rsidP="00903361">
      <w:pPr>
        <w:pStyle w:val="-1"/>
        <w:rPr>
          <w:rFonts w:ascii="Times New Roman" w:hAnsi="Times New Roman"/>
          <w:color w:val="000000" w:themeColor="text1"/>
          <w:sz w:val="34"/>
          <w:szCs w:val="34"/>
        </w:rPr>
      </w:pPr>
      <w:bookmarkStart w:id="46" w:name="_Toc80600878"/>
      <w:r w:rsidRPr="00903361">
        <w:rPr>
          <w:rFonts w:ascii="Times New Roman" w:hAnsi="Times New Roman"/>
          <w:caps w:val="0"/>
          <w:color w:val="000000" w:themeColor="text1"/>
          <w:sz w:val="34"/>
          <w:szCs w:val="34"/>
        </w:rPr>
        <w:t>9. ОСОБЫЕ ПРАВИЛА ВОЗРАСТНОЙ ГРУППЫ 12-14 ЛЕТ</w:t>
      </w:r>
      <w:bookmarkEnd w:id="46"/>
    </w:p>
    <w:p w14:paraId="70DE89F9" w14:textId="77777777" w:rsidR="00903361" w:rsidRPr="00903361" w:rsidRDefault="00903361" w:rsidP="00903361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90336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Время на выполнения задания не должны превышать 4 часов в день.</w:t>
      </w:r>
    </w:p>
    <w:p w14:paraId="24601AE8" w14:textId="77777777" w:rsidR="00903361" w:rsidRPr="00903361" w:rsidRDefault="00903361" w:rsidP="00903361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90336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lastRenderedPageBreak/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</w:t>
      </w:r>
      <w:r w:rsidRPr="00903361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0336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в зависимости от специфики компетенции.</w:t>
      </w:r>
    </w:p>
    <w:p w14:paraId="15F4FD17" w14:textId="71B2F6FD" w:rsidR="00903361" w:rsidRPr="00903361" w:rsidRDefault="00903361" w:rsidP="00903361">
      <w:pPr>
        <w:pStyle w:val="-1"/>
        <w:rPr>
          <w:rFonts w:ascii="Times New Roman" w:hAnsi="Times New Roman"/>
          <w:color w:val="000000" w:themeColor="text1"/>
          <w:sz w:val="34"/>
          <w:szCs w:val="34"/>
        </w:rPr>
      </w:pPr>
      <w:bookmarkStart w:id="47" w:name="_Toc52659993"/>
      <w:bookmarkStart w:id="48" w:name="_Toc80600879"/>
      <w:r w:rsidRPr="00903361">
        <w:rPr>
          <w:rFonts w:ascii="Times New Roman" w:hAnsi="Times New Roman"/>
          <w:color w:val="000000" w:themeColor="text1"/>
          <w:sz w:val="34"/>
          <w:szCs w:val="34"/>
        </w:rPr>
        <w:t xml:space="preserve">10. </w:t>
      </w:r>
      <w:r w:rsidRPr="00903361">
        <w:rPr>
          <w:rFonts w:ascii="Times New Roman" w:hAnsi="Times New Roman"/>
          <w:caps w:val="0"/>
          <w:color w:val="000000" w:themeColor="text1"/>
          <w:sz w:val="34"/>
          <w:szCs w:val="34"/>
        </w:rPr>
        <w:t>ОСОБЫЕ ПРАВИЛА ВОЗРАСТНОЙ ГРУППЫ 14-16 ЛЕТ</w:t>
      </w:r>
      <w:bookmarkEnd w:id="47"/>
      <w:bookmarkEnd w:id="48"/>
    </w:p>
    <w:p w14:paraId="729E27C8" w14:textId="77777777" w:rsidR="00903361" w:rsidRPr="00903361" w:rsidRDefault="00903361" w:rsidP="00903361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90336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Время на выполнения задания не должны превышать 4 часов в день.</w:t>
      </w:r>
    </w:p>
    <w:p w14:paraId="386907FC" w14:textId="77777777" w:rsidR="00903361" w:rsidRPr="00903361" w:rsidRDefault="00903361" w:rsidP="00903361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90336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</w:t>
      </w:r>
      <w:r w:rsidRPr="00903361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0336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в зависимости от специфики компетенции.</w:t>
      </w:r>
    </w:p>
    <w:p w14:paraId="306430C7" w14:textId="77AD120A" w:rsidR="00903361" w:rsidRPr="00903361" w:rsidRDefault="00903361" w:rsidP="00903361">
      <w:pPr>
        <w:pStyle w:val="-1"/>
        <w:rPr>
          <w:rFonts w:ascii="Times New Roman" w:hAnsi="Times New Roman"/>
          <w:caps w:val="0"/>
          <w:color w:val="000000" w:themeColor="text1"/>
          <w:sz w:val="34"/>
          <w:szCs w:val="34"/>
        </w:rPr>
      </w:pPr>
      <w:bookmarkStart w:id="49" w:name="_Toc52659994"/>
      <w:bookmarkStart w:id="50" w:name="_Toc80600880"/>
      <w:r w:rsidRPr="00903361">
        <w:rPr>
          <w:rFonts w:ascii="Times New Roman" w:hAnsi="Times New Roman"/>
          <w:color w:val="000000" w:themeColor="text1"/>
          <w:sz w:val="34"/>
          <w:szCs w:val="34"/>
        </w:rPr>
        <w:t xml:space="preserve">11. </w:t>
      </w:r>
      <w:r w:rsidRPr="00903361">
        <w:rPr>
          <w:rFonts w:ascii="Times New Roman" w:hAnsi="Times New Roman"/>
          <w:caps w:val="0"/>
          <w:color w:val="000000" w:themeColor="text1"/>
          <w:sz w:val="34"/>
          <w:szCs w:val="34"/>
        </w:rPr>
        <w:t>ОСОБЫЕ ПРАВИЛА ВОЗРАСТНОЙ ГРУППЫ 50+</w:t>
      </w:r>
      <w:bookmarkEnd w:id="49"/>
      <w:bookmarkEnd w:id="50"/>
    </w:p>
    <w:p w14:paraId="0EB02128" w14:textId="77777777" w:rsidR="00903361" w:rsidRPr="00903361" w:rsidRDefault="00903361" w:rsidP="00903361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90336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Время на выполнения задания не должны превышать 4 часов в день.</w:t>
      </w:r>
    </w:p>
    <w:p w14:paraId="15F4AD5D" w14:textId="77777777" w:rsidR="00903361" w:rsidRPr="00903361" w:rsidRDefault="00903361" w:rsidP="00903361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90336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</w:t>
      </w:r>
      <w:r w:rsidRPr="00903361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0336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в зависимости от специфики компетенции.</w:t>
      </w:r>
    </w:p>
    <w:p w14:paraId="66AB743E" w14:textId="3F953E37" w:rsidR="00903361" w:rsidRPr="00903361" w:rsidRDefault="00903361" w:rsidP="00903361">
      <w:pPr>
        <w:pStyle w:val="-1"/>
        <w:jc w:val="both"/>
        <w:rPr>
          <w:rFonts w:ascii="Times New Roman" w:hAnsi="Times New Roman"/>
          <w:caps w:val="0"/>
          <w:color w:val="000000" w:themeColor="text1"/>
          <w:sz w:val="34"/>
          <w:szCs w:val="34"/>
        </w:rPr>
      </w:pPr>
      <w:bookmarkStart w:id="51" w:name="_Toc52659995"/>
      <w:bookmarkStart w:id="52" w:name="_Toc80600881"/>
      <w:r w:rsidRPr="00903361">
        <w:rPr>
          <w:rFonts w:ascii="Times New Roman" w:hAnsi="Times New Roman"/>
          <w:color w:val="000000" w:themeColor="text1"/>
          <w:sz w:val="34"/>
          <w:szCs w:val="34"/>
        </w:rPr>
        <w:lastRenderedPageBreak/>
        <w:t xml:space="preserve">14. </w:t>
      </w:r>
      <w:r w:rsidRPr="00903361">
        <w:rPr>
          <w:rFonts w:ascii="Times New Roman" w:hAnsi="Times New Roman"/>
          <w:caps w:val="0"/>
          <w:color w:val="000000" w:themeColor="text1"/>
          <w:sz w:val="34"/>
          <w:szCs w:val="34"/>
        </w:rPr>
        <w:t>ОСОБЫЕ ПРАВИЛА ВУЗОВСКОЙ ЛИНЕЙКИ ЧЕМПИОНАТОВ</w:t>
      </w:r>
      <w:bookmarkEnd w:id="51"/>
      <w:bookmarkEnd w:id="52"/>
    </w:p>
    <w:p w14:paraId="5A9755D9" w14:textId="77777777" w:rsidR="00903361" w:rsidRPr="00903361" w:rsidRDefault="00903361" w:rsidP="00903361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90336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Время на выполнения задания не должно превышать 8 часов в день. </w:t>
      </w:r>
    </w:p>
    <w:p w14:paraId="7AC5522D" w14:textId="77777777" w:rsidR="00903361" w:rsidRPr="00903361" w:rsidRDefault="00903361" w:rsidP="00903361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90336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Основная возрастная группа </w:t>
      </w:r>
      <w:r w:rsidRPr="00903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17-35 лет. </w:t>
      </w:r>
    </w:p>
    <w:p w14:paraId="7EEE7B36" w14:textId="77777777" w:rsidR="00903361" w:rsidRPr="00903361" w:rsidRDefault="00903361" w:rsidP="00903361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90336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При разработке Конкурсного задания и Схемы оценки необходимо учитывать такие направления, как:</w:t>
      </w:r>
    </w:p>
    <w:p w14:paraId="1DF9B1FE" w14:textId="77777777" w:rsidR="00903361" w:rsidRPr="00903361" w:rsidRDefault="00903361" w:rsidP="003A7641">
      <w:pPr>
        <w:pStyle w:val="aff1"/>
        <w:numPr>
          <w:ilvl w:val="0"/>
          <w:numId w:val="15"/>
        </w:numPr>
        <w:spacing w:line="360" w:lineRule="auto"/>
        <w:jc w:val="both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903361">
        <w:rPr>
          <w:rFonts w:ascii="Times New Roman" w:eastAsia="Arial Unicode MS" w:hAnsi="Times New Roman"/>
          <w:color w:val="000000" w:themeColor="text1"/>
          <w:sz w:val="28"/>
          <w:szCs w:val="28"/>
        </w:rPr>
        <w:t>архитектура программного обеспечения;</w:t>
      </w:r>
    </w:p>
    <w:p w14:paraId="0F2E1BFE" w14:textId="5B80A623" w:rsidR="00903361" w:rsidRPr="00903361" w:rsidRDefault="00903361" w:rsidP="003A7641">
      <w:pPr>
        <w:pStyle w:val="aff1"/>
        <w:numPr>
          <w:ilvl w:val="0"/>
          <w:numId w:val="15"/>
        </w:numPr>
        <w:spacing w:line="360" w:lineRule="auto"/>
        <w:jc w:val="both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903361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проектирование модулей распределенных систем. </w:t>
      </w:r>
    </w:p>
    <w:p w14:paraId="08CB65A4" w14:textId="572FEE35" w:rsidR="00D41269" w:rsidRPr="00903361" w:rsidRDefault="00D41269" w:rsidP="0090336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sectPr w:rsidR="00D41269" w:rsidRPr="00903361" w:rsidSect="00976338">
      <w:headerReference w:type="default" r:id="rId17"/>
      <w:footerReference w:type="default" r:id="rId18"/>
      <w:headerReference w:type="first" r:id="rId1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16745" w14:textId="77777777" w:rsidR="00A1521F" w:rsidRDefault="00A1521F" w:rsidP="00970F49">
      <w:pPr>
        <w:spacing w:after="0" w:line="240" w:lineRule="auto"/>
      </w:pPr>
      <w:r>
        <w:separator/>
      </w:r>
    </w:p>
  </w:endnote>
  <w:endnote w:type="continuationSeparator" w:id="0">
    <w:p w14:paraId="157554EB" w14:textId="77777777" w:rsidR="00A1521F" w:rsidRDefault="00A1521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956BC9" w:rsidRPr="00832EBB" w14:paraId="4E603801" w14:textId="77777777" w:rsidTr="009931F0">
      <w:trPr>
        <w:trHeight w:hRule="exact" w:val="115"/>
        <w:jc w:val="center"/>
      </w:trPr>
      <w:tc>
        <w:tcPr>
          <w:tcW w:w="5954" w:type="dxa"/>
          <w:shd w:val="clear" w:color="auto" w:fill="C00000"/>
          <w:tcMar>
            <w:top w:w="0" w:type="dxa"/>
            <w:bottom w:w="0" w:type="dxa"/>
          </w:tcMar>
        </w:tcPr>
        <w:p w14:paraId="700367B9" w14:textId="77777777" w:rsidR="00956BC9" w:rsidRPr="00A204BB" w:rsidRDefault="00956BC9" w:rsidP="00B45AA4">
          <w:pPr>
            <w:pStyle w:val="a5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</w:rPr>
            <w:ptab w:relativeTo="margin" w:alignment="center" w:leader="none"/>
          </w:r>
        </w:p>
      </w:tc>
      <w:tc>
        <w:tcPr>
          <w:tcW w:w="3685" w:type="dxa"/>
          <w:shd w:val="clear" w:color="auto" w:fill="C00000"/>
          <w:tcMar>
            <w:top w:w="0" w:type="dxa"/>
            <w:bottom w:w="0" w:type="dxa"/>
          </w:tcMar>
        </w:tcPr>
        <w:p w14:paraId="4DAF0504" w14:textId="77777777" w:rsidR="00956BC9" w:rsidRPr="00A204BB" w:rsidRDefault="00956BC9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</w:rPr>
          </w:pPr>
        </w:p>
      </w:tc>
    </w:tr>
    <w:tr w:rsidR="00956BC9" w:rsidRPr="00832EBB" w14:paraId="4456C7D0" w14:textId="77777777" w:rsidTr="009931F0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-14250818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954" w:type="dxa"/>
              <w:shd w:val="clear" w:color="auto" w:fill="auto"/>
              <w:vAlign w:val="center"/>
            </w:tcPr>
            <w:p w14:paraId="5C515820" w14:textId="0A9AB523" w:rsidR="00956BC9" w:rsidRPr="00A204BB" w:rsidRDefault="0037535C" w:rsidP="00E857D6">
              <w:pPr>
                <w:pStyle w:val="a7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Copyright ©«Ворлдскиллс Россия» </w:t>
              </w:r>
              <w:r w:rsidR="002D1445">
                <w:rPr>
                  <w:rFonts w:ascii="Times New Roman" w:hAnsi="Times New Roman" w:cs="Times New Roman"/>
                  <w:sz w:val="18"/>
                  <w:szCs w:val="18"/>
                </w:rPr>
                <w:t>Программные решения для бизнеса</w:t>
              </w:r>
            </w:p>
          </w:tc>
        </w:sdtContent>
      </w:sdt>
      <w:tc>
        <w:tcPr>
          <w:tcW w:w="3685" w:type="dxa"/>
          <w:shd w:val="clear" w:color="auto" w:fill="auto"/>
          <w:vAlign w:val="center"/>
        </w:tcPr>
        <w:p w14:paraId="37AEB4B1" w14:textId="2C1733CE" w:rsidR="00956BC9" w:rsidRPr="00A204BB" w:rsidRDefault="00956BC9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D0A7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39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956BC9" w:rsidRDefault="00956B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96321" w14:textId="77777777" w:rsidR="00A1521F" w:rsidRDefault="00A1521F" w:rsidP="00970F49">
      <w:pPr>
        <w:spacing w:after="0" w:line="240" w:lineRule="auto"/>
      </w:pPr>
      <w:r>
        <w:separator/>
      </w:r>
    </w:p>
  </w:footnote>
  <w:footnote w:type="continuationSeparator" w:id="0">
    <w:p w14:paraId="53B266AC" w14:textId="77777777" w:rsidR="00A1521F" w:rsidRDefault="00A1521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77777777" w:rsidR="00956BC9" w:rsidRPr="00B45AA4" w:rsidRDefault="00956BC9" w:rsidP="00832EBB">
    <w:pPr>
      <w:pStyle w:val="a5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7D563753" wp14:editId="6F957997">
          <wp:simplePos x="0" y="0"/>
          <wp:positionH relativeFrom="column">
            <wp:posOffset>5671820</wp:posOffset>
          </wp:positionH>
          <wp:positionV relativeFrom="paragraph">
            <wp:posOffset>-135890</wp:posOffset>
          </wp:positionV>
          <wp:extent cx="952500" cy="687070"/>
          <wp:effectExtent l="0" t="0" r="0" b="0"/>
          <wp:wrapTopAndBottom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28A3C" w14:textId="77777777" w:rsidR="00956BC9" w:rsidRDefault="00956BC9" w:rsidP="00A204BB">
    <w:pPr>
      <w:pStyle w:val="a5"/>
    </w:pPr>
    <w:r w:rsidRPr="009955F8">
      <w:rPr>
        <w:rFonts w:ascii="Times New Roman" w:hAnsi="Times New Roman" w:cs="Times New Roman"/>
        <w:noProof/>
        <w:sz w:val="72"/>
        <w:szCs w:val="72"/>
        <w:lang w:eastAsia="ru-RU"/>
      </w:rPr>
      <w:drawing>
        <wp:anchor distT="0" distB="0" distL="114300" distR="114300" simplePos="0" relativeHeight="251660288" behindDoc="0" locked="0" layoutInCell="1" allowOverlap="1" wp14:anchorId="54667B3C" wp14:editId="7A927D7E">
          <wp:simplePos x="0" y="0"/>
          <wp:positionH relativeFrom="margin">
            <wp:posOffset>4521200</wp:posOffset>
          </wp:positionH>
          <wp:positionV relativeFrom="margin">
            <wp:posOffset>-495935</wp:posOffset>
          </wp:positionV>
          <wp:extent cx="1905000" cy="1394460"/>
          <wp:effectExtent l="0" t="0" r="0" b="0"/>
          <wp:wrapSquare wrapText="bothSides"/>
          <wp:docPr id="10" name="Рисунок 10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DF2"/>
    <w:multiLevelType w:val="hybridMultilevel"/>
    <w:tmpl w:val="D3785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E14130"/>
    <w:multiLevelType w:val="hybridMultilevel"/>
    <w:tmpl w:val="097091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9C03496"/>
    <w:multiLevelType w:val="multilevel"/>
    <w:tmpl w:val="7E9E10D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A557FBC"/>
    <w:multiLevelType w:val="hybridMultilevel"/>
    <w:tmpl w:val="4BCA01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021AFA"/>
    <w:multiLevelType w:val="multilevel"/>
    <w:tmpl w:val="7E9E10D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7B2C1706"/>
    <w:multiLevelType w:val="hybridMultilevel"/>
    <w:tmpl w:val="15D87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4"/>
  </w:num>
  <w:num w:numId="5">
    <w:abstractNumId w:val="2"/>
  </w:num>
  <w:num w:numId="6">
    <w:abstractNumId w:val="11"/>
  </w:num>
  <w:num w:numId="7">
    <w:abstractNumId w:val="5"/>
  </w:num>
  <w:num w:numId="8">
    <w:abstractNumId w:val="7"/>
  </w:num>
  <w:num w:numId="9">
    <w:abstractNumId w:val="15"/>
  </w:num>
  <w:num w:numId="10">
    <w:abstractNumId w:val="9"/>
  </w:num>
  <w:num w:numId="11">
    <w:abstractNumId w:val="6"/>
  </w:num>
  <w:num w:numId="12">
    <w:abstractNumId w:val="12"/>
  </w:num>
  <w:num w:numId="13">
    <w:abstractNumId w:val="3"/>
  </w:num>
  <w:num w:numId="14">
    <w:abstractNumId w:val="13"/>
  </w:num>
  <w:num w:numId="15">
    <w:abstractNumId w:val="0"/>
  </w:num>
  <w:num w:numId="16">
    <w:abstractNumId w:val="1"/>
  </w:num>
  <w:num w:numId="17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21CCE"/>
    <w:rsid w:val="00056CDE"/>
    <w:rsid w:val="000769DB"/>
    <w:rsid w:val="00081D65"/>
    <w:rsid w:val="000948B3"/>
    <w:rsid w:val="000A1F96"/>
    <w:rsid w:val="000B3397"/>
    <w:rsid w:val="000D258B"/>
    <w:rsid w:val="000D4C46"/>
    <w:rsid w:val="000D74AA"/>
    <w:rsid w:val="000E1190"/>
    <w:rsid w:val="000F0FC3"/>
    <w:rsid w:val="001024BE"/>
    <w:rsid w:val="00127743"/>
    <w:rsid w:val="0015561E"/>
    <w:rsid w:val="001627D5"/>
    <w:rsid w:val="0017612A"/>
    <w:rsid w:val="001A11D4"/>
    <w:rsid w:val="001E1DF9"/>
    <w:rsid w:val="00220E70"/>
    <w:rsid w:val="0029547E"/>
    <w:rsid w:val="002B1426"/>
    <w:rsid w:val="002D1445"/>
    <w:rsid w:val="002F2906"/>
    <w:rsid w:val="00333911"/>
    <w:rsid w:val="00334165"/>
    <w:rsid w:val="003601A4"/>
    <w:rsid w:val="0037535C"/>
    <w:rsid w:val="003934F8"/>
    <w:rsid w:val="00397A1B"/>
    <w:rsid w:val="003A21C8"/>
    <w:rsid w:val="003A7641"/>
    <w:rsid w:val="003C1D7A"/>
    <w:rsid w:val="003C5F97"/>
    <w:rsid w:val="003D0DF8"/>
    <w:rsid w:val="003D1E51"/>
    <w:rsid w:val="00406F7D"/>
    <w:rsid w:val="004254FE"/>
    <w:rsid w:val="0044354A"/>
    <w:rsid w:val="0047429B"/>
    <w:rsid w:val="004917C4"/>
    <w:rsid w:val="004A07A5"/>
    <w:rsid w:val="004B692B"/>
    <w:rsid w:val="004D096E"/>
    <w:rsid w:val="004E785E"/>
    <w:rsid w:val="004E7905"/>
    <w:rsid w:val="005055FF"/>
    <w:rsid w:val="00510059"/>
    <w:rsid w:val="00554CBB"/>
    <w:rsid w:val="005560AC"/>
    <w:rsid w:val="0056194A"/>
    <w:rsid w:val="005B0DEC"/>
    <w:rsid w:val="005C6A23"/>
    <w:rsid w:val="005E30DC"/>
    <w:rsid w:val="006064E2"/>
    <w:rsid w:val="00610E6D"/>
    <w:rsid w:val="0062789A"/>
    <w:rsid w:val="0063396F"/>
    <w:rsid w:val="0064491A"/>
    <w:rsid w:val="00653B50"/>
    <w:rsid w:val="006776B4"/>
    <w:rsid w:val="00681DD5"/>
    <w:rsid w:val="006873B8"/>
    <w:rsid w:val="006B0FEA"/>
    <w:rsid w:val="006C6D6D"/>
    <w:rsid w:val="006C7A3B"/>
    <w:rsid w:val="00706CD9"/>
    <w:rsid w:val="00714CA4"/>
    <w:rsid w:val="00727F97"/>
    <w:rsid w:val="0074372D"/>
    <w:rsid w:val="007735DC"/>
    <w:rsid w:val="007A6888"/>
    <w:rsid w:val="007B0DCC"/>
    <w:rsid w:val="007B2222"/>
    <w:rsid w:val="007D3601"/>
    <w:rsid w:val="007D6C20"/>
    <w:rsid w:val="00832EBB"/>
    <w:rsid w:val="00834734"/>
    <w:rsid w:val="00835BF6"/>
    <w:rsid w:val="008761F3"/>
    <w:rsid w:val="00881DD2"/>
    <w:rsid w:val="00882B54"/>
    <w:rsid w:val="008B560B"/>
    <w:rsid w:val="008D0A78"/>
    <w:rsid w:val="008D6DCF"/>
    <w:rsid w:val="008E5424"/>
    <w:rsid w:val="009018F0"/>
    <w:rsid w:val="00903361"/>
    <w:rsid w:val="009419E2"/>
    <w:rsid w:val="00953113"/>
    <w:rsid w:val="00954B97"/>
    <w:rsid w:val="00956BC9"/>
    <w:rsid w:val="00970F49"/>
    <w:rsid w:val="009715DA"/>
    <w:rsid w:val="00976338"/>
    <w:rsid w:val="009931F0"/>
    <w:rsid w:val="009955F8"/>
    <w:rsid w:val="00996BC9"/>
    <w:rsid w:val="009D04EE"/>
    <w:rsid w:val="009F57C0"/>
    <w:rsid w:val="00A1521F"/>
    <w:rsid w:val="00A204BB"/>
    <w:rsid w:val="00A27EE4"/>
    <w:rsid w:val="00A57976"/>
    <w:rsid w:val="00A87627"/>
    <w:rsid w:val="00A91D4B"/>
    <w:rsid w:val="00A962D4"/>
    <w:rsid w:val="00AA2B8A"/>
    <w:rsid w:val="00AD2200"/>
    <w:rsid w:val="00AE6AB7"/>
    <w:rsid w:val="00AE7A32"/>
    <w:rsid w:val="00AF19B0"/>
    <w:rsid w:val="00B162B5"/>
    <w:rsid w:val="00B223A8"/>
    <w:rsid w:val="00B236AD"/>
    <w:rsid w:val="00B30A26"/>
    <w:rsid w:val="00B40FFB"/>
    <w:rsid w:val="00B4196F"/>
    <w:rsid w:val="00B45392"/>
    <w:rsid w:val="00B45AA4"/>
    <w:rsid w:val="00BA2CF0"/>
    <w:rsid w:val="00BC3813"/>
    <w:rsid w:val="00BC7808"/>
    <w:rsid w:val="00C06EBC"/>
    <w:rsid w:val="00C17B01"/>
    <w:rsid w:val="00C21E3A"/>
    <w:rsid w:val="00C26C83"/>
    <w:rsid w:val="00C31F99"/>
    <w:rsid w:val="00C52383"/>
    <w:rsid w:val="00C740CF"/>
    <w:rsid w:val="00C8277D"/>
    <w:rsid w:val="00C95538"/>
    <w:rsid w:val="00CA6CCD"/>
    <w:rsid w:val="00CC50B7"/>
    <w:rsid w:val="00CF0DA9"/>
    <w:rsid w:val="00D12ABD"/>
    <w:rsid w:val="00D16F4B"/>
    <w:rsid w:val="00D2075B"/>
    <w:rsid w:val="00D229F1"/>
    <w:rsid w:val="00D35FFD"/>
    <w:rsid w:val="00D37CEC"/>
    <w:rsid w:val="00D405D4"/>
    <w:rsid w:val="00D41269"/>
    <w:rsid w:val="00D45007"/>
    <w:rsid w:val="00D87A1E"/>
    <w:rsid w:val="00D94E80"/>
    <w:rsid w:val="00DE39D8"/>
    <w:rsid w:val="00DE5614"/>
    <w:rsid w:val="00E04FDF"/>
    <w:rsid w:val="00E157D9"/>
    <w:rsid w:val="00E37315"/>
    <w:rsid w:val="00E63602"/>
    <w:rsid w:val="00E75567"/>
    <w:rsid w:val="00E857D6"/>
    <w:rsid w:val="00EA0163"/>
    <w:rsid w:val="00EA0C3A"/>
    <w:rsid w:val="00EB2779"/>
    <w:rsid w:val="00ED18F9"/>
    <w:rsid w:val="00ED53C9"/>
    <w:rsid w:val="00EE7DA3"/>
    <w:rsid w:val="00F1662D"/>
    <w:rsid w:val="00F3099C"/>
    <w:rsid w:val="00F6025D"/>
    <w:rsid w:val="00F672B2"/>
    <w:rsid w:val="00F83D10"/>
    <w:rsid w:val="00F96457"/>
    <w:rsid w:val="00FB1F17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C9D7022E-5369-4898-9D7A-538FC03D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903361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UnresolvedMention">
    <w:name w:val="Unresolved Mention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paragraph" w:customStyle="1" w:styleId="aff8">
    <w:name w:val="Без отступа"/>
    <w:basedOn w:val="a1"/>
    <w:qFormat/>
    <w:rsid w:val="00C31F99"/>
    <w:pPr>
      <w:widowControl w:val="0"/>
      <w:suppressAutoHyphens/>
      <w:spacing w:after="0" w:line="240" w:lineRule="auto"/>
    </w:pPr>
    <w:rPr>
      <w:rFonts w:ascii="Times New Roman" w:eastAsia="Droid Sans Fallback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orums.worldskills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pyright.ru/ru/documents/registraciy_avtorskih_pra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rums.worldskills.ru" TargetMode="External"/><Relationship Id="rId10" Type="http://schemas.openxmlformats.org/officeDocument/2006/relationships/hyperlink" Target="http://www.copyright.ru/ru/documents/zashita_avtorskih_prav/znak_ohrani_avtorskih_i_smegnih_prav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copyright.ru/" TargetMode="External"/><Relationship Id="rId14" Type="http://schemas.openxmlformats.org/officeDocument/2006/relationships/hyperlink" Target="http://forums.worldskill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BAB13-4D64-46C4-9AF5-C0BCE628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8765</Words>
  <Characters>49965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Программные решения для бизнеса</dc:creator>
  <cp:keywords/>
  <dc:description/>
  <cp:lastModifiedBy>Helen</cp:lastModifiedBy>
  <cp:revision>2</cp:revision>
  <dcterms:created xsi:type="dcterms:W3CDTF">2022-01-16T17:05:00Z</dcterms:created>
  <dcterms:modified xsi:type="dcterms:W3CDTF">2022-01-16T17:05:00Z</dcterms:modified>
</cp:coreProperties>
</file>